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711B2" w14:textId="77777777" w:rsidR="006364DE" w:rsidRPr="00410885" w:rsidRDefault="006364DE" w:rsidP="00C152D5">
      <w:pPr>
        <w:pStyle w:val="BasicParagraph"/>
        <w:suppressAutoHyphens/>
        <w:rPr>
          <w:rFonts w:ascii="Arial" w:hAnsi="Arial" w:cs="Arial"/>
          <w:b/>
          <w:color w:val="auto"/>
          <w:sz w:val="60"/>
          <w:szCs w:val="60"/>
        </w:rPr>
      </w:pPr>
    </w:p>
    <w:p w14:paraId="5626DF6E" w14:textId="4ED0639F" w:rsidR="006364DE" w:rsidRPr="001E20A3" w:rsidRDefault="006364DE" w:rsidP="00C50BC9">
      <w:pPr>
        <w:rPr>
          <w:rFonts w:ascii="Arial" w:hAnsi="Arial" w:cs="Arial"/>
          <w:b/>
          <w:bCs/>
          <w:sz w:val="60"/>
          <w:szCs w:val="60"/>
        </w:rPr>
      </w:pPr>
      <w:r w:rsidRPr="001E20A3">
        <w:rPr>
          <w:rFonts w:ascii="Arial" w:hAnsi="Arial" w:cs="Arial"/>
          <w:b/>
          <w:bCs/>
          <w:spacing w:val="23"/>
          <w:sz w:val="72"/>
          <w:szCs w:val="72"/>
        </w:rPr>
        <w:t>Residents’ Handbook</w:t>
      </w:r>
    </w:p>
    <w:p w14:paraId="22080939" w14:textId="6686A2F8" w:rsidR="00C152D5" w:rsidRPr="00410885" w:rsidRDefault="00C152D5" w:rsidP="00C152D5">
      <w:pPr>
        <w:pStyle w:val="BasicParagraph"/>
        <w:suppressAutoHyphens/>
        <w:rPr>
          <w:rFonts w:ascii="Arial" w:hAnsi="Arial" w:cs="Arial"/>
          <w:b/>
          <w:color w:val="auto"/>
          <w:sz w:val="60"/>
          <w:szCs w:val="60"/>
        </w:rPr>
      </w:pPr>
      <w:r w:rsidRPr="00410885">
        <w:rPr>
          <w:rFonts w:ascii="Arial" w:hAnsi="Arial" w:cs="Arial"/>
          <w:b/>
          <w:color w:val="auto"/>
          <w:sz w:val="60"/>
          <w:szCs w:val="60"/>
        </w:rPr>
        <w:t>Contents</w:t>
      </w:r>
    </w:p>
    <w:p w14:paraId="2956A3B4" w14:textId="2B8A9F5B" w:rsidR="00C152D5" w:rsidRDefault="00C152D5" w:rsidP="00C152D5">
      <w:pPr>
        <w:pStyle w:val="lines"/>
        <w:rPr>
          <w:rFonts w:ascii="Arial" w:hAnsi="Arial" w:cs="Arial"/>
          <w:b w:val="0"/>
          <w:bCs w:val="0"/>
          <w:color w:val="auto"/>
          <w:sz w:val="32"/>
          <w:szCs w:val="32"/>
        </w:rPr>
      </w:pPr>
    </w:p>
    <w:p w14:paraId="001042AD" w14:textId="77777777" w:rsidR="00C50BC9" w:rsidRPr="00410885" w:rsidRDefault="00C50BC9" w:rsidP="00C152D5">
      <w:pPr>
        <w:pStyle w:val="lines"/>
        <w:rPr>
          <w:rFonts w:ascii="Arial" w:hAnsi="Arial" w:cs="Arial"/>
          <w:b w:val="0"/>
          <w:bCs w:val="0"/>
          <w:color w:val="auto"/>
          <w:sz w:val="32"/>
          <w:szCs w:val="32"/>
        </w:rPr>
      </w:pPr>
    </w:p>
    <w:p w14:paraId="06B1AFFB" w14:textId="18CB4A6F" w:rsidR="006364DE" w:rsidRPr="00410885" w:rsidRDefault="00862454" w:rsidP="006364DE">
      <w:pPr>
        <w:suppressAutoHyphens/>
        <w:autoSpaceDE w:val="0"/>
        <w:autoSpaceDN w:val="0"/>
        <w:adjustRightInd w:val="0"/>
        <w:spacing w:after="0" w:line="360" w:lineRule="auto"/>
        <w:textAlignment w:val="center"/>
        <w:rPr>
          <w:rFonts w:ascii="Arial" w:hAnsi="Arial" w:cs="Arial"/>
          <w:sz w:val="32"/>
          <w:szCs w:val="32"/>
          <w:u w:color="0D92D1"/>
        </w:rPr>
      </w:pPr>
      <w:hyperlink w:anchor="_Welcome_to_Housing" w:history="1">
        <w:r w:rsidR="005C0D20" w:rsidRPr="00410885">
          <w:rPr>
            <w:rStyle w:val="Hyperlink"/>
            <w:rFonts w:ascii="Arial" w:hAnsi="Arial" w:cs="Arial"/>
            <w:color w:val="auto"/>
            <w:sz w:val="32"/>
            <w:szCs w:val="32"/>
          </w:rPr>
          <w:t>Welcome to Housing 21</w:t>
        </w:r>
      </w:hyperlink>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t xml:space="preserve">  </w:t>
      </w:r>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p>
    <w:p w14:paraId="69B8E9A7" w14:textId="5D55633C" w:rsidR="006364DE" w:rsidRPr="00410885" w:rsidRDefault="00862454" w:rsidP="006364DE">
      <w:pPr>
        <w:suppressAutoHyphens/>
        <w:autoSpaceDE w:val="0"/>
        <w:autoSpaceDN w:val="0"/>
        <w:adjustRightInd w:val="0"/>
        <w:spacing w:after="0" w:line="360" w:lineRule="auto"/>
        <w:textAlignment w:val="center"/>
        <w:rPr>
          <w:rFonts w:ascii="Arial" w:hAnsi="Arial" w:cs="Arial"/>
          <w:sz w:val="32"/>
          <w:szCs w:val="32"/>
          <w:u w:color="0D92D1"/>
        </w:rPr>
      </w:pPr>
      <w:hyperlink w:anchor="_Who_we_are" w:history="1">
        <w:r w:rsidR="006364DE" w:rsidRPr="00410885">
          <w:rPr>
            <w:rStyle w:val="Hyperlink"/>
            <w:rFonts w:ascii="Arial" w:hAnsi="Arial" w:cs="Arial"/>
            <w:sz w:val="32"/>
            <w:szCs w:val="32"/>
          </w:rPr>
          <w:t>Who we are</w:t>
        </w:r>
      </w:hyperlink>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t xml:space="preserve">  </w:t>
      </w:r>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p>
    <w:p w14:paraId="75E891B8" w14:textId="5D700FBB" w:rsidR="006364DE" w:rsidRPr="00410885" w:rsidRDefault="00862454" w:rsidP="006364DE">
      <w:pPr>
        <w:suppressAutoHyphens/>
        <w:autoSpaceDE w:val="0"/>
        <w:autoSpaceDN w:val="0"/>
        <w:adjustRightInd w:val="0"/>
        <w:spacing w:after="0" w:line="360" w:lineRule="auto"/>
        <w:textAlignment w:val="center"/>
        <w:rPr>
          <w:rFonts w:ascii="Arial" w:hAnsi="Arial" w:cs="Arial"/>
          <w:sz w:val="32"/>
          <w:szCs w:val="32"/>
          <w:u w:color="0D92D1"/>
        </w:rPr>
      </w:pPr>
      <w:hyperlink w:anchor="_Life_with_Housing" w:history="1">
        <w:r w:rsidR="006364DE" w:rsidRPr="00C50BC9">
          <w:rPr>
            <w:rStyle w:val="Hyperlink"/>
            <w:rFonts w:ascii="Arial" w:hAnsi="Arial" w:cs="Arial"/>
            <w:sz w:val="32"/>
            <w:szCs w:val="32"/>
          </w:rPr>
          <w:t>Life with Housing 21</w:t>
        </w:r>
      </w:hyperlink>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t xml:space="preserve">  </w:t>
      </w:r>
      <w:r w:rsidR="006364DE" w:rsidRPr="00410885">
        <w:rPr>
          <w:rFonts w:ascii="Arial" w:hAnsi="Arial" w:cs="Arial"/>
          <w:sz w:val="32"/>
          <w:szCs w:val="32"/>
          <w:u w:color="0D92D1"/>
        </w:rPr>
        <w:tab/>
      </w:r>
      <w:r w:rsidR="006364DE" w:rsidRPr="00410885">
        <w:rPr>
          <w:rFonts w:ascii="Arial" w:hAnsi="Arial" w:cs="Arial"/>
          <w:sz w:val="32"/>
          <w:szCs w:val="32"/>
          <w:u w:color="0D92D1"/>
        </w:rPr>
        <w:tab/>
      </w:r>
    </w:p>
    <w:p w14:paraId="3976C1A6" w14:textId="58B373EB" w:rsidR="00C50BC9" w:rsidRDefault="00862454" w:rsidP="006364DE">
      <w:pPr>
        <w:suppressAutoHyphens/>
        <w:autoSpaceDE w:val="0"/>
        <w:autoSpaceDN w:val="0"/>
        <w:adjustRightInd w:val="0"/>
        <w:spacing w:after="0" w:line="360" w:lineRule="auto"/>
        <w:textAlignment w:val="center"/>
        <w:rPr>
          <w:rFonts w:ascii="Arial" w:hAnsi="Arial" w:cs="Arial"/>
          <w:b/>
          <w:bCs/>
          <w:sz w:val="32"/>
          <w:szCs w:val="32"/>
          <w:u w:color="0D92D1"/>
        </w:rPr>
      </w:pPr>
      <w:hyperlink w:anchor="_Management_at_a" w:history="1">
        <w:r w:rsidR="006364DE" w:rsidRPr="00C50BC9">
          <w:rPr>
            <w:rStyle w:val="Hyperlink"/>
            <w:rFonts w:ascii="Arial" w:hAnsi="Arial" w:cs="Arial"/>
            <w:sz w:val="32"/>
            <w:szCs w:val="32"/>
          </w:rPr>
          <w:t>Management at a local level</w:t>
        </w:r>
      </w:hyperlink>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t xml:space="preserve">  </w:t>
      </w:r>
      <w:r w:rsidR="006364DE" w:rsidRPr="00410885">
        <w:rPr>
          <w:rFonts w:ascii="Arial" w:hAnsi="Arial" w:cs="Arial"/>
          <w:sz w:val="32"/>
          <w:szCs w:val="32"/>
          <w:u w:color="0D92D1"/>
        </w:rPr>
        <w:tab/>
      </w:r>
    </w:p>
    <w:p w14:paraId="70C9C632" w14:textId="5309C927" w:rsidR="006364DE" w:rsidRPr="00410885" w:rsidRDefault="00862454" w:rsidP="006364DE">
      <w:pPr>
        <w:suppressAutoHyphens/>
        <w:autoSpaceDE w:val="0"/>
        <w:autoSpaceDN w:val="0"/>
        <w:adjustRightInd w:val="0"/>
        <w:spacing w:after="0" w:line="360" w:lineRule="auto"/>
        <w:textAlignment w:val="center"/>
        <w:rPr>
          <w:rFonts w:ascii="Arial" w:hAnsi="Arial" w:cs="Arial"/>
          <w:b/>
          <w:bCs/>
          <w:sz w:val="32"/>
          <w:szCs w:val="32"/>
          <w:u w:color="0D92D1"/>
        </w:rPr>
      </w:pPr>
      <w:hyperlink w:anchor="_Local_choice_and" w:history="1">
        <w:r w:rsidR="006364DE" w:rsidRPr="00C50BC9">
          <w:rPr>
            <w:rStyle w:val="Hyperlink"/>
            <w:rFonts w:ascii="Arial" w:hAnsi="Arial" w:cs="Arial"/>
            <w:sz w:val="32"/>
            <w:szCs w:val="32"/>
          </w:rPr>
          <w:t>Local choice and control</w:t>
        </w:r>
      </w:hyperlink>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p>
    <w:p w14:paraId="07C55824" w14:textId="18531978" w:rsidR="006364DE" w:rsidRPr="00410885" w:rsidRDefault="00862454" w:rsidP="006364DE">
      <w:pPr>
        <w:suppressAutoHyphens/>
        <w:autoSpaceDE w:val="0"/>
        <w:autoSpaceDN w:val="0"/>
        <w:adjustRightInd w:val="0"/>
        <w:spacing w:after="0" w:line="360" w:lineRule="auto"/>
        <w:textAlignment w:val="center"/>
        <w:rPr>
          <w:rFonts w:ascii="Arial" w:hAnsi="Arial" w:cs="Arial"/>
          <w:b/>
          <w:bCs/>
          <w:sz w:val="32"/>
          <w:szCs w:val="32"/>
          <w:u w:color="0D92D1"/>
        </w:rPr>
      </w:pPr>
      <w:hyperlink w:anchor="_Service_charges_and" w:history="1">
        <w:r w:rsidR="006364DE" w:rsidRPr="00C50BC9">
          <w:rPr>
            <w:rStyle w:val="Hyperlink"/>
            <w:rFonts w:ascii="Arial" w:hAnsi="Arial" w:cs="Arial"/>
            <w:sz w:val="32"/>
            <w:szCs w:val="32"/>
          </w:rPr>
          <w:t>Getting involved</w:t>
        </w:r>
      </w:hyperlink>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p>
    <w:p w14:paraId="38D306D0" w14:textId="64EC1902" w:rsidR="006364DE" w:rsidRPr="00410885" w:rsidRDefault="00862454" w:rsidP="006364DE">
      <w:pPr>
        <w:suppressAutoHyphens/>
        <w:autoSpaceDE w:val="0"/>
        <w:autoSpaceDN w:val="0"/>
        <w:adjustRightInd w:val="0"/>
        <w:spacing w:after="0" w:line="360" w:lineRule="auto"/>
        <w:textAlignment w:val="center"/>
        <w:rPr>
          <w:rFonts w:ascii="Arial" w:hAnsi="Arial" w:cs="Arial"/>
          <w:sz w:val="32"/>
          <w:szCs w:val="32"/>
          <w:u w:color="0D92D1"/>
        </w:rPr>
      </w:pPr>
      <w:hyperlink w:anchor="_Service_charges_and" w:history="1">
        <w:r w:rsidR="006364DE" w:rsidRPr="00C50BC9">
          <w:rPr>
            <w:rStyle w:val="Hyperlink"/>
            <w:rFonts w:ascii="Arial" w:hAnsi="Arial" w:cs="Arial"/>
            <w:sz w:val="32"/>
            <w:szCs w:val="32"/>
          </w:rPr>
          <w:t>Service charges and paying your rent</w:t>
        </w:r>
      </w:hyperlink>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p>
    <w:p w14:paraId="12B93A13" w14:textId="6458BA3F" w:rsidR="006364DE" w:rsidRPr="00410885" w:rsidRDefault="00862454" w:rsidP="006364DE">
      <w:pPr>
        <w:suppressAutoHyphens/>
        <w:autoSpaceDE w:val="0"/>
        <w:autoSpaceDN w:val="0"/>
        <w:adjustRightInd w:val="0"/>
        <w:spacing w:after="0" w:line="360" w:lineRule="auto"/>
        <w:textAlignment w:val="center"/>
        <w:rPr>
          <w:rFonts w:ascii="Arial" w:hAnsi="Arial" w:cs="Arial"/>
          <w:sz w:val="32"/>
          <w:szCs w:val="32"/>
          <w:u w:color="0D92D1"/>
        </w:rPr>
      </w:pPr>
      <w:hyperlink w:anchor="_Keeping_you_safe" w:history="1">
        <w:r w:rsidR="006364DE" w:rsidRPr="00C50BC9">
          <w:rPr>
            <w:rStyle w:val="Hyperlink"/>
            <w:rFonts w:ascii="Arial" w:hAnsi="Arial" w:cs="Arial"/>
            <w:sz w:val="32"/>
            <w:szCs w:val="32"/>
          </w:rPr>
          <w:t>Keeping you safe</w:t>
        </w:r>
      </w:hyperlink>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p>
    <w:p w14:paraId="66F59C94" w14:textId="3CA72132" w:rsidR="006364DE" w:rsidRPr="00410885" w:rsidRDefault="00862454" w:rsidP="006364DE">
      <w:pPr>
        <w:suppressAutoHyphens/>
        <w:autoSpaceDE w:val="0"/>
        <w:autoSpaceDN w:val="0"/>
        <w:adjustRightInd w:val="0"/>
        <w:spacing w:after="0" w:line="360" w:lineRule="auto"/>
        <w:textAlignment w:val="center"/>
        <w:rPr>
          <w:rFonts w:ascii="Arial" w:hAnsi="Arial" w:cs="Arial"/>
          <w:sz w:val="32"/>
          <w:szCs w:val="32"/>
          <w:u w:color="0D92D1"/>
        </w:rPr>
      </w:pPr>
      <w:hyperlink w:anchor="_Antisocial_behaviour_and" w:history="1">
        <w:r w:rsidR="006364DE" w:rsidRPr="00C50BC9">
          <w:rPr>
            <w:rStyle w:val="Hyperlink"/>
            <w:rFonts w:ascii="Arial" w:hAnsi="Arial" w:cs="Arial"/>
            <w:sz w:val="32"/>
            <w:szCs w:val="32"/>
          </w:rPr>
          <w:t>Antisocial behaviour and harassment</w:t>
        </w:r>
      </w:hyperlink>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p>
    <w:p w14:paraId="7784C403" w14:textId="72B15560" w:rsidR="006364DE" w:rsidRPr="00410885" w:rsidRDefault="00862454" w:rsidP="006364DE">
      <w:pPr>
        <w:suppressAutoHyphens/>
        <w:autoSpaceDE w:val="0"/>
        <w:autoSpaceDN w:val="0"/>
        <w:adjustRightInd w:val="0"/>
        <w:spacing w:after="0" w:line="360" w:lineRule="auto"/>
        <w:textAlignment w:val="center"/>
        <w:rPr>
          <w:rFonts w:ascii="Arial" w:hAnsi="Arial" w:cs="Arial"/>
          <w:sz w:val="32"/>
          <w:szCs w:val="32"/>
          <w:u w:color="0D92D1"/>
        </w:rPr>
      </w:pPr>
      <w:hyperlink w:anchor="_If_you_are" w:history="1">
        <w:r w:rsidR="006364DE" w:rsidRPr="00C50BC9">
          <w:rPr>
            <w:rStyle w:val="Hyperlink"/>
            <w:rFonts w:ascii="Arial" w:hAnsi="Arial" w:cs="Arial"/>
            <w:sz w:val="32"/>
            <w:szCs w:val="32"/>
          </w:rPr>
          <w:t>If you are renting your property - repairs and maintenance</w:t>
        </w:r>
      </w:hyperlink>
      <w:r w:rsidR="006364DE" w:rsidRPr="00410885">
        <w:rPr>
          <w:rFonts w:ascii="Arial" w:hAnsi="Arial" w:cs="Arial"/>
          <w:sz w:val="32"/>
          <w:szCs w:val="32"/>
          <w:u w:color="0D92D1"/>
        </w:rPr>
        <w:tab/>
      </w:r>
    </w:p>
    <w:p w14:paraId="3B6096A9" w14:textId="4C40433C" w:rsidR="006364DE" w:rsidRPr="00410885" w:rsidRDefault="00862454" w:rsidP="006364DE">
      <w:pPr>
        <w:suppressAutoHyphens/>
        <w:autoSpaceDE w:val="0"/>
        <w:autoSpaceDN w:val="0"/>
        <w:adjustRightInd w:val="0"/>
        <w:spacing w:after="0" w:line="360" w:lineRule="auto"/>
        <w:textAlignment w:val="center"/>
        <w:rPr>
          <w:rFonts w:ascii="Arial" w:hAnsi="Arial" w:cs="Arial"/>
          <w:sz w:val="32"/>
          <w:szCs w:val="32"/>
          <w:u w:color="0D92D1"/>
        </w:rPr>
      </w:pPr>
      <w:hyperlink w:anchor="_If_you_are_1" w:history="1">
        <w:r w:rsidR="006364DE" w:rsidRPr="00C50BC9">
          <w:rPr>
            <w:rStyle w:val="Hyperlink"/>
            <w:rFonts w:ascii="Arial" w:hAnsi="Arial" w:cs="Arial"/>
            <w:sz w:val="32"/>
            <w:szCs w:val="32"/>
          </w:rPr>
          <w:t>If you are a leaseholder - repairs and maintenance</w:t>
        </w:r>
      </w:hyperlink>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p>
    <w:p w14:paraId="038096B5" w14:textId="46D01CA8" w:rsidR="006364DE" w:rsidRPr="00410885" w:rsidRDefault="00862454" w:rsidP="006364DE">
      <w:pPr>
        <w:suppressAutoHyphens/>
        <w:autoSpaceDE w:val="0"/>
        <w:autoSpaceDN w:val="0"/>
        <w:adjustRightInd w:val="0"/>
        <w:spacing w:after="0" w:line="360" w:lineRule="auto"/>
        <w:textAlignment w:val="center"/>
        <w:rPr>
          <w:rFonts w:ascii="Arial" w:hAnsi="Arial" w:cs="Arial"/>
          <w:sz w:val="32"/>
          <w:szCs w:val="32"/>
          <w:u w:color="0D92D1"/>
        </w:rPr>
      </w:pPr>
      <w:hyperlink w:anchor="_Suggestions,_comments,_compliments" w:history="1">
        <w:r w:rsidR="006364DE" w:rsidRPr="00C50BC9">
          <w:rPr>
            <w:rStyle w:val="Hyperlink"/>
            <w:rFonts w:ascii="Arial" w:hAnsi="Arial" w:cs="Arial"/>
            <w:sz w:val="32"/>
            <w:szCs w:val="32"/>
          </w:rPr>
          <w:t xml:space="preserve">Suggestions, comments, </w:t>
        </w:r>
        <w:proofErr w:type="gramStart"/>
        <w:r w:rsidR="006364DE" w:rsidRPr="00C50BC9">
          <w:rPr>
            <w:rStyle w:val="Hyperlink"/>
            <w:rFonts w:ascii="Arial" w:hAnsi="Arial" w:cs="Arial"/>
            <w:sz w:val="32"/>
            <w:szCs w:val="32"/>
          </w:rPr>
          <w:t>compliments</w:t>
        </w:r>
        <w:proofErr w:type="gramEnd"/>
        <w:r w:rsidR="006364DE" w:rsidRPr="00C50BC9">
          <w:rPr>
            <w:rStyle w:val="Hyperlink"/>
            <w:rFonts w:ascii="Arial" w:hAnsi="Arial" w:cs="Arial"/>
            <w:sz w:val="32"/>
            <w:szCs w:val="32"/>
          </w:rPr>
          <w:t xml:space="preserve"> and complaints</w:t>
        </w:r>
      </w:hyperlink>
      <w:r w:rsidR="006364DE" w:rsidRPr="00410885">
        <w:rPr>
          <w:rFonts w:ascii="Arial" w:hAnsi="Arial" w:cs="Arial"/>
          <w:sz w:val="32"/>
          <w:szCs w:val="32"/>
          <w:u w:color="0D92D1"/>
        </w:rPr>
        <w:tab/>
      </w:r>
    </w:p>
    <w:p w14:paraId="772251E7" w14:textId="4D8DFCCD" w:rsidR="006364DE" w:rsidRPr="00410885" w:rsidRDefault="00862454" w:rsidP="006364DE">
      <w:pPr>
        <w:suppressAutoHyphens/>
        <w:autoSpaceDE w:val="0"/>
        <w:autoSpaceDN w:val="0"/>
        <w:adjustRightInd w:val="0"/>
        <w:spacing w:after="0" w:line="360" w:lineRule="auto"/>
        <w:textAlignment w:val="center"/>
        <w:rPr>
          <w:rFonts w:ascii="Arial" w:hAnsi="Arial" w:cs="Arial"/>
          <w:sz w:val="32"/>
          <w:szCs w:val="32"/>
          <w:u w:color="0D92D1"/>
        </w:rPr>
      </w:pPr>
      <w:hyperlink w:anchor="_Fairness_and_equality" w:history="1">
        <w:r w:rsidR="006364DE" w:rsidRPr="00C50BC9">
          <w:rPr>
            <w:rStyle w:val="Hyperlink"/>
            <w:rFonts w:ascii="Arial" w:hAnsi="Arial" w:cs="Arial"/>
            <w:sz w:val="32"/>
            <w:szCs w:val="32"/>
          </w:rPr>
          <w:t>Fairness and equality</w:t>
        </w:r>
      </w:hyperlink>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p>
    <w:p w14:paraId="7AACF4F0" w14:textId="69E22AC0" w:rsidR="006364DE" w:rsidRPr="00410885" w:rsidRDefault="00862454" w:rsidP="006364DE">
      <w:pPr>
        <w:suppressAutoHyphens/>
        <w:autoSpaceDE w:val="0"/>
        <w:autoSpaceDN w:val="0"/>
        <w:adjustRightInd w:val="0"/>
        <w:spacing w:after="0" w:line="360" w:lineRule="auto"/>
        <w:textAlignment w:val="center"/>
        <w:rPr>
          <w:rFonts w:ascii="Arial" w:hAnsi="Arial" w:cs="Arial"/>
          <w:sz w:val="32"/>
          <w:szCs w:val="32"/>
          <w:u w:color="0D92D1"/>
        </w:rPr>
      </w:pPr>
      <w:hyperlink w:anchor="_If_you_are_2" w:history="1">
        <w:r w:rsidR="006364DE" w:rsidRPr="00C50BC9">
          <w:rPr>
            <w:rStyle w:val="Hyperlink"/>
            <w:rFonts w:ascii="Arial" w:hAnsi="Arial" w:cs="Arial"/>
            <w:sz w:val="32"/>
            <w:szCs w:val="32"/>
          </w:rPr>
          <w:t>If you are renting your property - conditions of tenancy</w:t>
        </w:r>
      </w:hyperlink>
      <w:r w:rsidR="006364DE" w:rsidRPr="00410885">
        <w:rPr>
          <w:rFonts w:ascii="Arial" w:hAnsi="Arial" w:cs="Arial"/>
          <w:sz w:val="32"/>
          <w:szCs w:val="32"/>
          <w:u w:color="0D92D1"/>
        </w:rPr>
        <w:tab/>
      </w:r>
      <w:r w:rsidR="006364DE" w:rsidRPr="00410885">
        <w:rPr>
          <w:rFonts w:ascii="Arial" w:hAnsi="Arial" w:cs="Arial"/>
          <w:sz w:val="32"/>
          <w:szCs w:val="32"/>
          <w:u w:color="0D92D1"/>
        </w:rPr>
        <w:tab/>
      </w:r>
    </w:p>
    <w:p w14:paraId="583D9C4A" w14:textId="1A489A52" w:rsidR="006364DE" w:rsidRPr="00410885" w:rsidRDefault="00862454" w:rsidP="006364DE">
      <w:pPr>
        <w:suppressAutoHyphens/>
        <w:autoSpaceDE w:val="0"/>
        <w:autoSpaceDN w:val="0"/>
        <w:adjustRightInd w:val="0"/>
        <w:spacing w:after="0" w:line="360" w:lineRule="auto"/>
        <w:textAlignment w:val="center"/>
        <w:rPr>
          <w:rFonts w:ascii="Arial" w:hAnsi="Arial" w:cs="Arial"/>
          <w:sz w:val="32"/>
          <w:szCs w:val="32"/>
          <w:u w:color="0D92D1"/>
        </w:rPr>
      </w:pPr>
      <w:hyperlink w:anchor="_If_you_are_3" w:history="1">
        <w:r w:rsidR="006364DE" w:rsidRPr="00C50BC9">
          <w:rPr>
            <w:rStyle w:val="Hyperlink"/>
            <w:rFonts w:ascii="Arial" w:hAnsi="Arial" w:cs="Arial"/>
            <w:sz w:val="32"/>
            <w:szCs w:val="32"/>
          </w:rPr>
          <w:t>If you are a leaseholder - information about your lease</w:t>
        </w:r>
      </w:hyperlink>
      <w:r w:rsidR="006364DE" w:rsidRPr="00410885">
        <w:rPr>
          <w:rFonts w:ascii="Arial" w:hAnsi="Arial" w:cs="Arial"/>
          <w:sz w:val="32"/>
          <w:szCs w:val="32"/>
          <w:u w:color="0D92D1"/>
        </w:rPr>
        <w:tab/>
      </w:r>
      <w:r w:rsidR="006364DE" w:rsidRPr="00410885">
        <w:rPr>
          <w:rFonts w:ascii="Arial" w:hAnsi="Arial" w:cs="Arial"/>
          <w:sz w:val="32"/>
          <w:szCs w:val="32"/>
          <w:u w:color="0D92D1"/>
        </w:rPr>
        <w:tab/>
      </w:r>
    </w:p>
    <w:p w14:paraId="4EA19B86" w14:textId="0147D98C" w:rsidR="006364DE" w:rsidRPr="00410885" w:rsidRDefault="00862454" w:rsidP="006364DE">
      <w:pPr>
        <w:suppressAutoHyphens/>
        <w:autoSpaceDE w:val="0"/>
        <w:autoSpaceDN w:val="0"/>
        <w:adjustRightInd w:val="0"/>
        <w:spacing w:after="0" w:line="360" w:lineRule="auto"/>
        <w:textAlignment w:val="center"/>
        <w:rPr>
          <w:rFonts w:ascii="Arial" w:hAnsi="Arial" w:cs="Arial"/>
          <w:sz w:val="32"/>
          <w:szCs w:val="32"/>
          <w:u w:color="0D92D1"/>
        </w:rPr>
      </w:pPr>
      <w:hyperlink w:anchor="_If_you_are_4" w:history="1">
        <w:r w:rsidR="006364DE" w:rsidRPr="00C50BC9">
          <w:rPr>
            <w:rStyle w:val="Hyperlink"/>
            <w:rFonts w:ascii="Arial" w:hAnsi="Arial" w:cs="Arial"/>
            <w:sz w:val="32"/>
            <w:szCs w:val="32"/>
          </w:rPr>
          <w:t>If you are a leaseholder - your legal rights</w:t>
        </w:r>
      </w:hyperlink>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p>
    <w:p w14:paraId="28D838F3" w14:textId="2A518092" w:rsidR="006364DE" w:rsidRPr="00410885" w:rsidRDefault="00862454" w:rsidP="006364DE">
      <w:pPr>
        <w:suppressAutoHyphens/>
        <w:autoSpaceDE w:val="0"/>
        <w:autoSpaceDN w:val="0"/>
        <w:adjustRightInd w:val="0"/>
        <w:spacing w:after="0" w:line="360" w:lineRule="auto"/>
        <w:textAlignment w:val="center"/>
        <w:rPr>
          <w:rFonts w:ascii="Arial" w:hAnsi="Arial" w:cs="Arial"/>
          <w:sz w:val="32"/>
          <w:szCs w:val="32"/>
          <w:u w:color="0D92D1"/>
        </w:rPr>
      </w:pPr>
      <w:hyperlink w:anchor="_If_you_are_5" w:history="1">
        <w:r w:rsidR="006364DE" w:rsidRPr="00C50BC9">
          <w:rPr>
            <w:rStyle w:val="Hyperlink"/>
            <w:rFonts w:ascii="Arial" w:hAnsi="Arial" w:cs="Arial"/>
            <w:sz w:val="32"/>
            <w:szCs w:val="32"/>
          </w:rPr>
          <w:t>If you are a leaseholder - buildings’ insurance</w:t>
        </w:r>
        <w:r w:rsidR="006364DE" w:rsidRPr="00C50BC9">
          <w:rPr>
            <w:rStyle w:val="Hyperlink"/>
            <w:rFonts w:ascii="Arial" w:hAnsi="Arial" w:cs="Arial"/>
            <w:sz w:val="32"/>
            <w:szCs w:val="32"/>
          </w:rPr>
          <w:tab/>
        </w:r>
      </w:hyperlink>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t xml:space="preserve"> </w:t>
      </w:r>
    </w:p>
    <w:p w14:paraId="0A0D90E1" w14:textId="4F762D1B" w:rsidR="006364DE" w:rsidRPr="00410885" w:rsidRDefault="00862454" w:rsidP="006364DE">
      <w:pPr>
        <w:suppressAutoHyphens/>
        <w:autoSpaceDE w:val="0"/>
        <w:autoSpaceDN w:val="0"/>
        <w:adjustRightInd w:val="0"/>
        <w:spacing w:after="0" w:line="360" w:lineRule="auto"/>
        <w:textAlignment w:val="center"/>
        <w:rPr>
          <w:rFonts w:ascii="Arial" w:hAnsi="Arial" w:cs="Arial"/>
          <w:sz w:val="32"/>
          <w:szCs w:val="32"/>
          <w:u w:color="0D92D1"/>
        </w:rPr>
      </w:pPr>
      <w:hyperlink w:anchor="_If_you_are_6" w:history="1">
        <w:r w:rsidR="006364DE" w:rsidRPr="00C50BC9">
          <w:rPr>
            <w:rStyle w:val="Hyperlink"/>
            <w:rFonts w:ascii="Arial" w:hAnsi="Arial" w:cs="Arial"/>
            <w:sz w:val="32"/>
            <w:szCs w:val="32"/>
          </w:rPr>
          <w:t>If you are a leaseholder - selling your home</w:t>
        </w:r>
      </w:hyperlink>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r w:rsidR="006364DE" w:rsidRPr="00410885">
        <w:rPr>
          <w:rFonts w:ascii="Arial" w:hAnsi="Arial" w:cs="Arial"/>
          <w:sz w:val="32"/>
          <w:szCs w:val="32"/>
          <w:u w:color="0D92D1"/>
        </w:rPr>
        <w:tab/>
      </w:r>
    </w:p>
    <w:p w14:paraId="2328AF7F" w14:textId="77777777" w:rsidR="00271C18" w:rsidRPr="00410885" w:rsidRDefault="00862454" w:rsidP="006364DE">
      <w:pPr>
        <w:spacing w:line="360" w:lineRule="auto"/>
        <w:rPr>
          <w:rFonts w:ascii="Arial" w:hAnsi="Arial" w:cs="Arial"/>
          <w:sz w:val="32"/>
          <w:szCs w:val="32"/>
        </w:rPr>
      </w:pPr>
    </w:p>
    <w:p w14:paraId="6AE16517" w14:textId="77777777" w:rsidR="00F210C8" w:rsidRPr="00410885" w:rsidRDefault="00F210C8" w:rsidP="006B0E12">
      <w:pPr>
        <w:spacing w:line="360" w:lineRule="auto"/>
        <w:rPr>
          <w:rFonts w:ascii="Arial" w:hAnsi="Arial" w:cs="Arial"/>
          <w:sz w:val="32"/>
          <w:szCs w:val="32"/>
        </w:rPr>
      </w:pPr>
    </w:p>
    <w:p w14:paraId="040FDE5C" w14:textId="77777777" w:rsidR="00F210C8" w:rsidRPr="00410885" w:rsidRDefault="00F210C8" w:rsidP="005C0D20">
      <w:pPr>
        <w:pStyle w:val="Heading1"/>
        <w:rPr>
          <w:rFonts w:ascii="Arial" w:hAnsi="Arial" w:cs="Arial"/>
          <w:color w:val="auto"/>
          <w:sz w:val="60"/>
          <w:szCs w:val="60"/>
        </w:rPr>
      </w:pPr>
      <w:bookmarkStart w:id="0" w:name="_Welcome_to_Housing"/>
      <w:bookmarkEnd w:id="0"/>
      <w:r w:rsidRPr="00410885">
        <w:rPr>
          <w:rFonts w:ascii="Arial" w:hAnsi="Arial" w:cs="Arial"/>
          <w:color w:val="auto"/>
          <w:sz w:val="60"/>
          <w:szCs w:val="60"/>
        </w:rPr>
        <w:lastRenderedPageBreak/>
        <w:t>Welcome to Housing 21</w:t>
      </w:r>
    </w:p>
    <w:p w14:paraId="0E9FA7EC" w14:textId="77777777" w:rsidR="00F210C8" w:rsidRPr="00410885" w:rsidRDefault="00F210C8" w:rsidP="00F210C8">
      <w:pPr>
        <w:pStyle w:val="BasicParagraph"/>
        <w:suppressAutoHyphens/>
        <w:rPr>
          <w:rFonts w:ascii="Arial" w:hAnsi="Arial" w:cs="Arial"/>
          <w:color w:val="auto"/>
          <w:sz w:val="32"/>
          <w:szCs w:val="32"/>
        </w:rPr>
      </w:pPr>
    </w:p>
    <w:p w14:paraId="03B30714" w14:textId="6EC3D679" w:rsidR="006364DE" w:rsidRPr="00410885" w:rsidRDefault="006364DE" w:rsidP="006364DE">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We’re delighted you have chosen to live in a Housing 21 property. As a leading, not for profit provider of housing and care for older people of modest means, we pride ourselves on delivering a high</w:t>
      </w:r>
      <w:r w:rsidR="00410885">
        <w:rPr>
          <w:rFonts w:ascii="Arial" w:hAnsi="Arial" w:cs="Arial"/>
          <w:sz w:val="32"/>
          <w:szCs w:val="32"/>
        </w:rPr>
        <w:t>-</w:t>
      </w:r>
      <w:r w:rsidRPr="00410885">
        <w:rPr>
          <w:rFonts w:ascii="Arial" w:hAnsi="Arial" w:cs="Arial"/>
          <w:sz w:val="32"/>
          <w:szCs w:val="32"/>
        </w:rPr>
        <w:t xml:space="preserve">quality service to our residents. With over 55 years’ experience, we are experts in the provision of older people’s housing and use that experience to ensure your home is built and maintained to a high standard to suit your needs. We also work hard to recruit and retain the best people, those who share our values, to provide the best services for you.  </w:t>
      </w:r>
    </w:p>
    <w:p w14:paraId="06233AF9" w14:textId="77777777" w:rsidR="006364DE" w:rsidRPr="00410885" w:rsidRDefault="006364DE" w:rsidP="006364DE">
      <w:pPr>
        <w:suppressAutoHyphens/>
        <w:autoSpaceDE w:val="0"/>
        <w:autoSpaceDN w:val="0"/>
        <w:adjustRightInd w:val="0"/>
        <w:spacing w:after="0" w:line="288" w:lineRule="auto"/>
        <w:textAlignment w:val="center"/>
        <w:rPr>
          <w:rFonts w:ascii="Arial" w:hAnsi="Arial" w:cs="Arial"/>
          <w:sz w:val="32"/>
          <w:szCs w:val="32"/>
        </w:rPr>
      </w:pPr>
    </w:p>
    <w:p w14:paraId="109A187C" w14:textId="77777777" w:rsidR="006364DE" w:rsidRPr="00410885" w:rsidRDefault="006364DE" w:rsidP="006364DE">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We are committed to quality, growth, efficiency and innovation and, as a </w:t>
      </w:r>
      <w:proofErr w:type="gramStart"/>
      <w:r w:rsidRPr="00410885">
        <w:rPr>
          <w:rFonts w:ascii="Arial" w:hAnsi="Arial" w:cs="Arial"/>
          <w:sz w:val="32"/>
          <w:szCs w:val="32"/>
        </w:rPr>
        <w:t>not for profit</w:t>
      </w:r>
      <w:proofErr w:type="gramEnd"/>
      <w:r w:rsidRPr="00410885">
        <w:rPr>
          <w:rFonts w:ascii="Arial" w:hAnsi="Arial" w:cs="Arial"/>
          <w:sz w:val="32"/>
          <w:szCs w:val="32"/>
        </w:rPr>
        <w:t xml:space="preserve"> provider, we put our residents rather than shareholders at the forefront of our strategic ambitions. Your views are important to </w:t>
      </w:r>
      <w:proofErr w:type="gramStart"/>
      <w:r w:rsidRPr="00410885">
        <w:rPr>
          <w:rFonts w:ascii="Arial" w:hAnsi="Arial" w:cs="Arial"/>
          <w:sz w:val="32"/>
          <w:szCs w:val="32"/>
        </w:rPr>
        <w:t>us</w:t>
      </w:r>
      <w:proofErr w:type="gramEnd"/>
      <w:r w:rsidRPr="00410885">
        <w:rPr>
          <w:rFonts w:ascii="Arial" w:hAnsi="Arial" w:cs="Arial"/>
          <w:sz w:val="32"/>
          <w:szCs w:val="32"/>
        </w:rPr>
        <w:t xml:space="preserve"> and we rely on your feedback to ensure we understand what matters to you and continue to develop our services to meet</w:t>
      </w:r>
    </w:p>
    <w:p w14:paraId="02A9FF1A" w14:textId="77777777" w:rsidR="006364DE" w:rsidRPr="00410885" w:rsidRDefault="006364DE" w:rsidP="006364DE">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your needs. </w:t>
      </w:r>
    </w:p>
    <w:p w14:paraId="4EAC48CF" w14:textId="77777777" w:rsidR="006364DE" w:rsidRPr="00410885" w:rsidRDefault="006364DE" w:rsidP="006364DE">
      <w:pPr>
        <w:suppressAutoHyphens/>
        <w:autoSpaceDE w:val="0"/>
        <w:autoSpaceDN w:val="0"/>
        <w:adjustRightInd w:val="0"/>
        <w:spacing w:after="0" w:line="288" w:lineRule="auto"/>
        <w:textAlignment w:val="center"/>
        <w:rPr>
          <w:rFonts w:ascii="Arial" w:hAnsi="Arial" w:cs="Arial"/>
          <w:sz w:val="32"/>
          <w:szCs w:val="32"/>
        </w:rPr>
      </w:pPr>
    </w:p>
    <w:p w14:paraId="02C98C01" w14:textId="417F7EC7" w:rsidR="00F210C8" w:rsidRPr="00410885" w:rsidRDefault="006364DE" w:rsidP="006364DE">
      <w:pPr>
        <w:pStyle w:val="BasicParagraph"/>
        <w:suppressAutoHyphens/>
        <w:rPr>
          <w:rFonts w:ascii="Arial" w:hAnsi="Arial" w:cs="Arial"/>
          <w:color w:val="auto"/>
          <w:sz w:val="32"/>
          <w:szCs w:val="32"/>
        </w:rPr>
      </w:pPr>
      <w:r w:rsidRPr="00410885">
        <w:rPr>
          <w:rFonts w:ascii="Arial" w:hAnsi="Arial" w:cs="Arial"/>
          <w:color w:val="auto"/>
          <w:sz w:val="32"/>
          <w:szCs w:val="32"/>
        </w:rPr>
        <w:t>We hope that you enjoy your time with us and encourage you to share your experiences of living with Housing 21 through a variety of channels. More information can be found on pages 12/13.</w:t>
      </w:r>
    </w:p>
    <w:p w14:paraId="532F76C7" w14:textId="77777777" w:rsidR="006364DE" w:rsidRPr="00410885" w:rsidRDefault="006364DE" w:rsidP="006364DE">
      <w:pPr>
        <w:pStyle w:val="BasicParagraph"/>
        <w:suppressAutoHyphens/>
        <w:rPr>
          <w:rFonts w:ascii="Arial" w:hAnsi="Arial" w:cs="Arial"/>
          <w:color w:val="auto"/>
          <w:sz w:val="32"/>
          <w:szCs w:val="32"/>
        </w:rPr>
      </w:pPr>
    </w:p>
    <w:p w14:paraId="090CA3EF" w14:textId="77777777" w:rsidR="00F210C8" w:rsidRPr="00410885" w:rsidRDefault="00F210C8" w:rsidP="00F210C8">
      <w:pPr>
        <w:pStyle w:val="BasicParagraph"/>
        <w:suppressAutoHyphens/>
        <w:rPr>
          <w:rFonts w:ascii="Arial" w:hAnsi="Arial" w:cs="Arial"/>
          <w:b/>
          <w:bCs/>
          <w:color w:val="auto"/>
          <w:sz w:val="32"/>
          <w:szCs w:val="32"/>
        </w:rPr>
      </w:pPr>
      <w:r w:rsidRPr="00410885">
        <w:rPr>
          <w:rFonts w:ascii="Arial" w:hAnsi="Arial" w:cs="Arial"/>
          <w:b/>
          <w:bCs/>
          <w:color w:val="auto"/>
          <w:sz w:val="32"/>
          <w:szCs w:val="32"/>
        </w:rPr>
        <w:t>Bruce Moore</w:t>
      </w:r>
    </w:p>
    <w:p w14:paraId="44F9C9B0" w14:textId="77777777" w:rsidR="00F210C8" w:rsidRPr="00410885" w:rsidRDefault="00F210C8" w:rsidP="00F210C8">
      <w:pPr>
        <w:pStyle w:val="BasicParagraph"/>
        <w:suppressAutoHyphens/>
        <w:rPr>
          <w:rFonts w:ascii="Arial" w:hAnsi="Arial" w:cs="Arial"/>
          <w:color w:val="auto"/>
          <w:sz w:val="32"/>
          <w:szCs w:val="32"/>
        </w:rPr>
      </w:pPr>
      <w:r w:rsidRPr="00410885">
        <w:rPr>
          <w:rFonts w:ascii="Arial" w:hAnsi="Arial" w:cs="Arial"/>
          <w:color w:val="auto"/>
          <w:sz w:val="32"/>
          <w:szCs w:val="32"/>
        </w:rPr>
        <w:t>Chief Executive</w:t>
      </w:r>
    </w:p>
    <w:p w14:paraId="3DBB48CF" w14:textId="77777777" w:rsidR="00F210C8" w:rsidRPr="00410885" w:rsidRDefault="00F210C8" w:rsidP="00F210C8">
      <w:pPr>
        <w:pStyle w:val="BasicParagraph"/>
        <w:suppressAutoHyphens/>
        <w:rPr>
          <w:rFonts w:ascii="Arial" w:hAnsi="Arial" w:cs="Arial"/>
          <w:color w:val="auto"/>
          <w:sz w:val="32"/>
          <w:szCs w:val="32"/>
        </w:rPr>
      </w:pPr>
    </w:p>
    <w:p w14:paraId="54E4FC9F" w14:textId="77777777" w:rsidR="00F210C8" w:rsidRPr="00410885" w:rsidRDefault="00F210C8" w:rsidP="00F210C8">
      <w:pPr>
        <w:pStyle w:val="BasicParagraph"/>
        <w:suppressAutoHyphens/>
        <w:rPr>
          <w:rFonts w:ascii="Arial" w:hAnsi="Arial" w:cs="Arial"/>
          <w:color w:val="auto"/>
          <w:sz w:val="32"/>
          <w:szCs w:val="32"/>
        </w:rPr>
      </w:pPr>
    </w:p>
    <w:p w14:paraId="6FBC4E47" w14:textId="77777777" w:rsidR="00F210C8" w:rsidRPr="00410885" w:rsidRDefault="00F210C8" w:rsidP="00F210C8">
      <w:pPr>
        <w:pStyle w:val="BasicParagraph"/>
        <w:suppressAutoHyphens/>
        <w:rPr>
          <w:rFonts w:ascii="Arial" w:hAnsi="Arial" w:cs="Arial"/>
          <w:color w:val="auto"/>
          <w:sz w:val="32"/>
          <w:szCs w:val="32"/>
        </w:rPr>
      </w:pPr>
    </w:p>
    <w:p w14:paraId="2613F6ED" w14:textId="77777777" w:rsidR="00F210C8" w:rsidRPr="00410885" w:rsidRDefault="00F210C8" w:rsidP="00F210C8">
      <w:pPr>
        <w:pStyle w:val="BasicParagraph"/>
        <w:suppressAutoHyphens/>
        <w:rPr>
          <w:rFonts w:ascii="Arial" w:hAnsi="Arial" w:cs="Arial"/>
          <w:color w:val="auto"/>
          <w:sz w:val="32"/>
          <w:szCs w:val="32"/>
        </w:rPr>
      </w:pPr>
    </w:p>
    <w:p w14:paraId="66F4A2C2" w14:textId="5D98B804" w:rsidR="00F210C8" w:rsidRPr="00410885" w:rsidRDefault="00F210C8" w:rsidP="00F210C8">
      <w:pPr>
        <w:pStyle w:val="BasicParagraph"/>
        <w:suppressAutoHyphens/>
        <w:rPr>
          <w:rFonts w:ascii="Arial" w:hAnsi="Arial" w:cs="Arial"/>
          <w:color w:val="auto"/>
          <w:sz w:val="32"/>
          <w:szCs w:val="32"/>
        </w:rPr>
      </w:pPr>
    </w:p>
    <w:p w14:paraId="46D86046" w14:textId="75F229B4" w:rsidR="00107F6E" w:rsidRPr="00410885" w:rsidRDefault="00107F6E" w:rsidP="00F210C8">
      <w:pPr>
        <w:pStyle w:val="BasicParagraph"/>
        <w:suppressAutoHyphens/>
        <w:rPr>
          <w:rFonts w:ascii="Arial" w:hAnsi="Arial" w:cs="Arial"/>
          <w:color w:val="auto"/>
          <w:sz w:val="32"/>
          <w:szCs w:val="32"/>
        </w:rPr>
      </w:pPr>
    </w:p>
    <w:p w14:paraId="6636DB25" w14:textId="77777777" w:rsidR="00107F6E" w:rsidRPr="00410885" w:rsidRDefault="00107F6E" w:rsidP="00F210C8">
      <w:pPr>
        <w:pStyle w:val="BasicParagraph"/>
        <w:suppressAutoHyphens/>
        <w:rPr>
          <w:rFonts w:ascii="Arial" w:hAnsi="Arial" w:cs="Arial"/>
          <w:color w:val="auto"/>
          <w:sz w:val="32"/>
          <w:szCs w:val="32"/>
        </w:rPr>
      </w:pPr>
    </w:p>
    <w:p w14:paraId="5214E350" w14:textId="77777777" w:rsidR="00F210C8" w:rsidRPr="00410885" w:rsidRDefault="00F210C8" w:rsidP="00F210C8">
      <w:pPr>
        <w:pStyle w:val="BasicParagraph"/>
        <w:suppressAutoHyphens/>
        <w:rPr>
          <w:rFonts w:ascii="Arial" w:hAnsi="Arial" w:cs="Arial"/>
          <w:color w:val="auto"/>
          <w:sz w:val="28"/>
          <w:szCs w:val="28"/>
        </w:rPr>
      </w:pPr>
    </w:p>
    <w:p w14:paraId="0EDA61A2" w14:textId="77777777" w:rsidR="00F210C8" w:rsidRPr="00410885" w:rsidRDefault="00F210C8" w:rsidP="00410885">
      <w:pPr>
        <w:pStyle w:val="Heading1"/>
        <w:rPr>
          <w:rFonts w:ascii="Arial" w:hAnsi="Arial" w:cs="Arial"/>
          <w:color w:val="auto"/>
          <w:sz w:val="60"/>
          <w:szCs w:val="60"/>
        </w:rPr>
      </w:pPr>
      <w:bookmarkStart w:id="1" w:name="_Who_we_are"/>
      <w:bookmarkEnd w:id="1"/>
      <w:r w:rsidRPr="00410885">
        <w:rPr>
          <w:rFonts w:ascii="Arial" w:hAnsi="Arial" w:cs="Arial"/>
          <w:color w:val="auto"/>
          <w:sz w:val="60"/>
          <w:szCs w:val="60"/>
        </w:rPr>
        <w:lastRenderedPageBreak/>
        <w:t xml:space="preserve">Who we </w:t>
      </w:r>
      <w:proofErr w:type="gramStart"/>
      <w:r w:rsidRPr="00410885">
        <w:rPr>
          <w:rFonts w:ascii="Arial" w:hAnsi="Arial" w:cs="Arial"/>
          <w:color w:val="auto"/>
          <w:sz w:val="60"/>
          <w:szCs w:val="60"/>
        </w:rPr>
        <w:t>are</w:t>
      </w:r>
      <w:proofErr w:type="gramEnd"/>
    </w:p>
    <w:p w14:paraId="6AE02EC8" w14:textId="77777777" w:rsidR="00F210C8" w:rsidRPr="00410885" w:rsidRDefault="00F210C8" w:rsidP="00F210C8">
      <w:pPr>
        <w:pStyle w:val="BasicParagraph"/>
        <w:suppressAutoHyphens/>
        <w:rPr>
          <w:rFonts w:ascii="Arial" w:hAnsi="Arial" w:cs="Arial"/>
          <w:color w:val="auto"/>
          <w:sz w:val="28"/>
          <w:szCs w:val="28"/>
        </w:rPr>
      </w:pPr>
    </w:p>
    <w:p w14:paraId="70624112" w14:textId="77777777" w:rsidR="006364DE" w:rsidRPr="00410885" w:rsidRDefault="006364DE" w:rsidP="006364DE">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We started life in 1964 as the Royal British Legion Housing Association providing housing for veterans and their families. We grew rapidly with the benefit of Government funding and in 1992 confirmed our commitment to help all older people of modest means throughout England, regardless of whether they had any connection with the armed forces. We are proud of our roots and our social purpose is </w:t>
      </w:r>
      <w:proofErr w:type="gramStart"/>
      <w:r w:rsidRPr="00410885">
        <w:rPr>
          <w:rFonts w:ascii="Arial" w:hAnsi="Arial" w:cs="Arial"/>
          <w:sz w:val="32"/>
          <w:szCs w:val="32"/>
        </w:rPr>
        <w:t>really important</w:t>
      </w:r>
      <w:proofErr w:type="gramEnd"/>
      <w:r w:rsidRPr="00410885">
        <w:rPr>
          <w:rFonts w:ascii="Arial" w:hAnsi="Arial" w:cs="Arial"/>
          <w:sz w:val="32"/>
          <w:szCs w:val="32"/>
        </w:rPr>
        <w:t xml:space="preserve"> to us, driving us to be ‘better than good’ and ensuring our decisions are resident-led.</w:t>
      </w:r>
    </w:p>
    <w:p w14:paraId="046755BD" w14:textId="77777777" w:rsidR="006364DE" w:rsidRPr="00410885" w:rsidRDefault="006364DE" w:rsidP="006364DE">
      <w:pPr>
        <w:suppressAutoHyphens/>
        <w:autoSpaceDE w:val="0"/>
        <w:autoSpaceDN w:val="0"/>
        <w:adjustRightInd w:val="0"/>
        <w:spacing w:after="0" w:line="288" w:lineRule="auto"/>
        <w:textAlignment w:val="center"/>
        <w:rPr>
          <w:rFonts w:ascii="Arial" w:hAnsi="Arial" w:cs="Arial"/>
          <w:sz w:val="32"/>
          <w:szCs w:val="32"/>
        </w:rPr>
      </w:pPr>
    </w:p>
    <w:p w14:paraId="18845E37" w14:textId="0611788B" w:rsidR="00F210C8" w:rsidRPr="00410885" w:rsidRDefault="006364DE" w:rsidP="006364DE">
      <w:pPr>
        <w:pStyle w:val="BasicParagraph"/>
        <w:suppressAutoHyphens/>
        <w:rPr>
          <w:rFonts w:ascii="Arial" w:hAnsi="Arial" w:cs="Arial"/>
          <w:color w:val="auto"/>
          <w:sz w:val="32"/>
          <w:szCs w:val="32"/>
        </w:rPr>
      </w:pPr>
      <w:r w:rsidRPr="00410885">
        <w:rPr>
          <w:rFonts w:ascii="Arial" w:hAnsi="Arial" w:cs="Arial"/>
          <w:color w:val="auto"/>
          <w:sz w:val="32"/>
          <w:szCs w:val="32"/>
        </w:rPr>
        <w:t xml:space="preserve">We believe that everyone deserves to have access to high quality housing and care which meets their </w:t>
      </w:r>
      <w:proofErr w:type="gramStart"/>
      <w:r w:rsidRPr="00410885">
        <w:rPr>
          <w:rFonts w:ascii="Arial" w:hAnsi="Arial" w:cs="Arial"/>
          <w:color w:val="auto"/>
          <w:sz w:val="32"/>
          <w:szCs w:val="32"/>
        </w:rPr>
        <w:t>needs</w:t>
      </w:r>
      <w:proofErr w:type="gramEnd"/>
      <w:r w:rsidRPr="00410885">
        <w:rPr>
          <w:rFonts w:ascii="Arial" w:hAnsi="Arial" w:cs="Arial"/>
          <w:color w:val="auto"/>
          <w:sz w:val="32"/>
          <w:szCs w:val="32"/>
        </w:rPr>
        <w:t xml:space="preserve"> and we will continue to work hard to provide more and better quality housing, care and support to meet the needs of a growing older population.</w:t>
      </w:r>
    </w:p>
    <w:p w14:paraId="674A0FC9" w14:textId="77777777" w:rsidR="006364DE" w:rsidRPr="00410885" w:rsidRDefault="006364DE" w:rsidP="006364DE">
      <w:pPr>
        <w:pStyle w:val="BasicParagraph"/>
        <w:suppressAutoHyphens/>
        <w:rPr>
          <w:rFonts w:ascii="Arial" w:hAnsi="Arial" w:cs="Arial"/>
          <w:color w:val="auto"/>
          <w:sz w:val="32"/>
          <w:szCs w:val="32"/>
        </w:rPr>
      </w:pPr>
    </w:p>
    <w:p w14:paraId="291F1270" w14:textId="77777777" w:rsidR="00F210C8" w:rsidRPr="00C50BC9" w:rsidRDefault="00F210C8" w:rsidP="00F210C8">
      <w:pPr>
        <w:pStyle w:val="BasicParagraph"/>
        <w:suppressAutoHyphens/>
        <w:rPr>
          <w:rStyle w:val="Subheader"/>
          <w:rFonts w:ascii="Arial" w:hAnsi="Arial" w:cs="Arial"/>
          <w:b w:val="0"/>
          <w:bCs w:val="0"/>
          <w:color w:val="auto"/>
          <w:sz w:val="32"/>
          <w:szCs w:val="32"/>
        </w:rPr>
      </w:pPr>
      <w:r w:rsidRPr="00C50BC9">
        <w:rPr>
          <w:rStyle w:val="Subheader"/>
          <w:rFonts w:ascii="Arial" w:hAnsi="Arial" w:cs="Arial"/>
          <w:b w:val="0"/>
          <w:bCs w:val="0"/>
          <w:color w:val="auto"/>
          <w:sz w:val="32"/>
          <w:szCs w:val="32"/>
        </w:rPr>
        <w:t>We have three guiding principles: 21, Better and Experience and we seek to apply these in all that we do:</w:t>
      </w:r>
    </w:p>
    <w:p w14:paraId="28131DD8" w14:textId="77777777" w:rsidR="00F210C8" w:rsidRPr="00410885" w:rsidRDefault="00F210C8" w:rsidP="00F210C8">
      <w:pPr>
        <w:pStyle w:val="BasicParagraph"/>
        <w:suppressAutoHyphens/>
        <w:rPr>
          <w:rFonts w:ascii="Arial" w:hAnsi="Arial" w:cs="Arial"/>
          <w:color w:val="auto"/>
          <w:sz w:val="32"/>
          <w:szCs w:val="32"/>
        </w:rPr>
      </w:pPr>
    </w:p>
    <w:p w14:paraId="03E179C8" w14:textId="00E620D8" w:rsidR="006364DE" w:rsidRPr="00410885" w:rsidRDefault="00F210C8" w:rsidP="006364DE">
      <w:pPr>
        <w:pStyle w:val="BasicParagraph"/>
        <w:suppressAutoHyphens/>
        <w:rPr>
          <w:rFonts w:ascii="Arial" w:hAnsi="Arial" w:cs="Arial"/>
          <w:color w:val="auto"/>
        </w:rPr>
      </w:pPr>
      <w:r w:rsidRPr="00C50BC9">
        <w:rPr>
          <w:rFonts w:ascii="Arial" w:hAnsi="Arial" w:cs="Arial"/>
          <w:b/>
          <w:bCs/>
          <w:color w:val="auto"/>
          <w:sz w:val="32"/>
          <w:szCs w:val="32"/>
        </w:rPr>
        <w:t>21</w:t>
      </w:r>
      <w:r w:rsidRPr="00410885">
        <w:rPr>
          <w:rFonts w:ascii="Arial" w:hAnsi="Arial" w:cs="Arial"/>
          <w:b/>
          <w:bCs/>
          <w:color w:val="auto"/>
          <w:sz w:val="32"/>
          <w:szCs w:val="32"/>
        </w:rPr>
        <w:t xml:space="preserve"> </w:t>
      </w:r>
      <w:r w:rsidR="00410885">
        <w:rPr>
          <w:rFonts w:ascii="Arial" w:hAnsi="Arial" w:cs="Arial"/>
          <w:color w:val="auto"/>
          <w:sz w:val="32"/>
          <w:szCs w:val="32"/>
        </w:rPr>
        <w:t>means w</w:t>
      </w:r>
      <w:r w:rsidR="006364DE" w:rsidRPr="00410885">
        <w:rPr>
          <w:rFonts w:ascii="Arial" w:hAnsi="Arial" w:cs="Arial"/>
          <w:color w:val="auto"/>
          <w:sz w:val="32"/>
          <w:szCs w:val="32"/>
        </w:rPr>
        <w:t>e are committed to providing a modern, forward-thinking 21</w:t>
      </w:r>
      <w:r w:rsidR="006364DE" w:rsidRPr="00410885">
        <w:rPr>
          <w:rFonts w:ascii="Arial" w:hAnsi="Arial" w:cs="Arial"/>
          <w:color w:val="auto"/>
          <w:sz w:val="32"/>
          <w:szCs w:val="32"/>
          <w:vertAlign w:val="superscript"/>
        </w:rPr>
        <w:t>st</w:t>
      </w:r>
      <w:r w:rsidR="006364DE" w:rsidRPr="00410885">
        <w:rPr>
          <w:rFonts w:ascii="Arial" w:hAnsi="Arial" w:cs="Arial"/>
          <w:color w:val="auto"/>
          <w:sz w:val="32"/>
          <w:szCs w:val="32"/>
        </w:rPr>
        <w:t xml:space="preserve"> century service, updating and modernising our existing housing as well as developing new and innovative property designs and service models for the future.</w:t>
      </w:r>
    </w:p>
    <w:p w14:paraId="62921B4C" w14:textId="7C09B236" w:rsidR="00F210C8" w:rsidRPr="00410885" w:rsidRDefault="00F210C8" w:rsidP="00F210C8">
      <w:pPr>
        <w:pStyle w:val="BasicParagraph"/>
        <w:suppressAutoHyphens/>
        <w:rPr>
          <w:rFonts w:ascii="Arial" w:hAnsi="Arial" w:cs="Arial"/>
          <w:color w:val="auto"/>
          <w:sz w:val="32"/>
          <w:szCs w:val="32"/>
        </w:rPr>
      </w:pPr>
    </w:p>
    <w:p w14:paraId="06FA5470" w14:textId="0B741F6C" w:rsidR="006364DE" w:rsidRPr="00410885" w:rsidRDefault="00F210C8" w:rsidP="006364DE">
      <w:pPr>
        <w:pStyle w:val="BasicParagraph"/>
        <w:suppressAutoHyphens/>
        <w:rPr>
          <w:rFonts w:ascii="Arial" w:hAnsi="Arial" w:cs="Arial"/>
          <w:color w:val="auto"/>
        </w:rPr>
      </w:pPr>
      <w:r w:rsidRPr="00C50BC9">
        <w:rPr>
          <w:rFonts w:ascii="Arial" w:hAnsi="Arial" w:cs="Arial"/>
          <w:b/>
          <w:bCs/>
          <w:color w:val="auto"/>
          <w:sz w:val="32"/>
          <w:szCs w:val="32"/>
        </w:rPr>
        <w:t>Better</w:t>
      </w:r>
      <w:r w:rsidRPr="00410885">
        <w:rPr>
          <w:rFonts w:ascii="Arial" w:hAnsi="Arial" w:cs="Arial"/>
          <w:color w:val="auto"/>
          <w:sz w:val="32"/>
          <w:szCs w:val="32"/>
        </w:rPr>
        <w:t xml:space="preserve"> </w:t>
      </w:r>
      <w:r w:rsidR="00410885">
        <w:rPr>
          <w:rFonts w:ascii="Arial" w:hAnsi="Arial" w:cs="Arial"/>
          <w:color w:val="auto"/>
          <w:sz w:val="32"/>
          <w:szCs w:val="32"/>
        </w:rPr>
        <w:t>means w</w:t>
      </w:r>
      <w:r w:rsidR="006364DE" w:rsidRPr="00410885">
        <w:rPr>
          <w:rFonts w:ascii="Arial" w:hAnsi="Arial" w:cs="Arial"/>
          <w:color w:val="auto"/>
          <w:sz w:val="32"/>
          <w:szCs w:val="32"/>
        </w:rPr>
        <w:t xml:space="preserve">e strive for continuous improvement and innovation in all that we do. We will never become complacent and will constantly challenge ourselves to do better and achieve improved performance, </w:t>
      </w:r>
      <w:proofErr w:type="gramStart"/>
      <w:r w:rsidR="006364DE" w:rsidRPr="00410885">
        <w:rPr>
          <w:rFonts w:ascii="Arial" w:hAnsi="Arial" w:cs="Arial"/>
          <w:color w:val="auto"/>
          <w:sz w:val="32"/>
          <w:szCs w:val="32"/>
        </w:rPr>
        <w:t>quality</w:t>
      </w:r>
      <w:proofErr w:type="gramEnd"/>
      <w:r w:rsidR="006364DE" w:rsidRPr="00410885">
        <w:rPr>
          <w:rFonts w:ascii="Arial" w:hAnsi="Arial" w:cs="Arial"/>
          <w:color w:val="auto"/>
          <w:sz w:val="32"/>
          <w:szCs w:val="32"/>
        </w:rPr>
        <w:t xml:space="preserve"> and value for money.</w:t>
      </w:r>
    </w:p>
    <w:p w14:paraId="1A2E2A80" w14:textId="4C85F30D" w:rsidR="00F210C8" w:rsidRPr="00410885" w:rsidRDefault="00F210C8" w:rsidP="00F210C8">
      <w:pPr>
        <w:pStyle w:val="BasicParagraph"/>
        <w:suppressAutoHyphens/>
        <w:rPr>
          <w:rFonts w:ascii="Arial" w:hAnsi="Arial" w:cs="Arial"/>
          <w:color w:val="auto"/>
          <w:sz w:val="32"/>
          <w:szCs w:val="32"/>
        </w:rPr>
      </w:pPr>
    </w:p>
    <w:p w14:paraId="4E9CB5A6" w14:textId="1786B133" w:rsidR="00B360F8" w:rsidRPr="00410885" w:rsidRDefault="00F210C8" w:rsidP="0079592A">
      <w:pPr>
        <w:pStyle w:val="BasicParagraph"/>
        <w:suppressAutoHyphens/>
        <w:rPr>
          <w:rFonts w:ascii="Arial" w:hAnsi="Arial" w:cs="Arial"/>
          <w:bCs/>
          <w:color w:val="auto"/>
          <w:sz w:val="60"/>
          <w:szCs w:val="60"/>
        </w:rPr>
      </w:pPr>
      <w:r w:rsidRPr="00410885">
        <w:rPr>
          <w:rFonts w:ascii="Arial" w:hAnsi="Arial" w:cs="Arial"/>
          <w:b/>
          <w:bCs/>
          <w:color w:val="auto"/>
          <w:sz w:val="32"/>
          <w:szCs w:val="32"/>
        </w:rPr>
        <w:t>Experience</w:t>
      </w:r>
      <w:r w:rsidRPr="00410885">
        <w:rPr>
          <w:rFonts w:ascii="Arial" w:hAnsi="Arial" w:cs="Arial"/>
          <w:color w:val="auto"/>
          <w:sz w:val="32"/>
          <w:szCs w:val="32"/>
        </w:rPr>
        <w:t xml:space="preserve"> </w:t>
      </w:r>
      <w:r w:rsidR="00410885">
        <w:rPr>
          <w:rFonts w:ascii="Arial" w:hAnsi="Arial" w:cs="Arial"/>
          <w:color w:val="auto"/>
          <w:sz w:val="32"/>
          <w:szCs w:val="32"/>
        </w:rPr>
        <w:t>means w</w:t>
      </w:r>
      <w:r w:rsidR="006364DE" w:rsidRPr="00410885">
        <w:rPr>
          <w:rFonts w:ascii="Arial" w:hAnsi="Arial" w:cs="Arial"/>
          <w:color w:val="auto"/>
          <w:sz w:val="32"/>
          <w:szCs w:val="32"/>
        </w:rPr>
        <w:t>e aim to provide a consistently excellent service and a great experience for the people we serve. We seek to engage and empower residents to make choices and exercise control over the se</w:t>
      </w:r>
    </w:p>
    <w:p w14:paraId="3C4C0DC6" w14:textId="77777777" w:rsidR="00453200" w:rsidRPr="00410885" w:rsidRDefault="00453200" w:rsidP="008B2EB9">
      <w:pPr>
        <w:pStyle w:val="Spacebeforeafter"/>
        <w:suppressAutoHyphens/>
        <w:rPr>
          <w:rFonts w:ascii="Arial" w:hAnsi="Arial" w:cs="Arial"/>
          <w:bCs w:val="0"/>
          <w:color w:val="auto"/>
          <w:sz w:val="60"/>
          <w:szCs w:val="60"/>
        </w:rPr>
      </w:pPr>
    </w:p>
    <w:p w14:paraId="6CF191EB" w14:textId="4CB937BA" w:rsidR="008B2EB9" w:rsidRPr="00410885" w:rsidRDefault="008B2EB9" w:rsidP="00410885">
      <w:pPr>
        <w:pStyle w:val="Heading1"/>
        <w:rPr>
          <w:rFonts w:ascii="Arial" w:hAnsi="Arial" w:cs="Arial"/>
          <w:color w:val="auto"/>
          <w:sz w:val="60"/>
          <w:szCs w:val="60"/>
        </w:rPr>
      </w:pPr>
      <w:bookmarkStart w:id="2" w:name="_Life_with_Housing"/>
      <w:bookmarkEnd w:id="2"/>
      <w:r w:rsidRPr="00410885">
        <w:rPr>
          <w:rFonts w:ascii="Arial" w:hAnsi="Arial" w:cs="Arial"/>
          <w:color w:val="auto"/>
          <w:sz w:val="60"/>
          <w:szCs w:val="60"/>
        </w:rPr>
        <w:lastRenderedPageBreak/>
        <w:t>Life with Housing 21</w:t>
      </w:r>
    </w:p>
    <w:p w14:paraId="6C779B46" w14:textId="00B3CC2D" w:rsidR="00F57F99" w:rsidRPr="00410885" w:rsidRDefault="00410885" w:rsidP="00F57F99">
      <w:pPr>
        <w:suppressAutoHyphens/>
        <w:autoSpaceDE w:val="0"/>
        <w:autoSpaceDN w:val="0"/>
        <w:adjustRightInd w:val="0"/>
        <w:spacing w:after="0" w:line="288" w:lineRule="auto"/>
        <w:textAlignment w:val="center"/>
        <w:rPr>
          <w:rFonts w:ascii="Arial" w:hAnsi="Arial" w:cs="Arial"/>
          <w:b/>
          <w:bCs/>
          <w:sz w:val="32"/>
          <w:szCs w:val="32"/>
        </w:rPr>
      </w:pPr>
      <w:r>
        <w:rPr>
          <w:rFonts w:ascii="Arial" w:hAnsi="Arial" w:cs="Arial"/>
          <w:b/>
          <w:bCs/>
          <w:sz w:val="32"/>
          <w:szCs w:val="32"/>
        </w:rPr>
        <w:br/>
      </w:r>
      <w:r w:rsidR="00F57F99" w:rsidRPr="00410885">
        <w:rPr>
          <w:rFonts w:ascii="Arial" w:hAnsi="Arial" w:cs="Arial"/>
          <w:b/>
          <w:bCs/>
          <w:sz w:val="32"/>
          <w:szCs w:val="32"/>
        </w:rPr>
        <w:t>Your home</w:t>
      </w:r>
    </w:p>
    <w:p w14:paraId="438CC7B0"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sz w:val="32"/>
          <w:szCs w:val="32"/>
        </w:rPr>
      </w:pPr>
    </w:p>
    <w:p w14:paraId="2E5904B0" w14:textId="77777777" w:rsidR="00C50BC9" w:rsidRDefault="00F57F99" w:rsidP="00F57F99">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When you choose to live in a Housing 21 property you are investing in your future, making sure that you are living in a safe and secure property designed to suit your needs, and with carefully thought-out features to help ensure you can continue to enjoy life. </w:t>
      </w:r>
    </w:p>
    <w:p w14:paraId="5FE41D8E" w14:textId="77777777" w:rsidR="00C50BC9" w:rsidRDefault="00C50BC9" w:rsidP="00F57F99">
      <w:pPr>
        <w:suppressAutoHyphens/>
        <w:autoSpaceDE w:val="0"/>
        <w:autoSpaceDN w:val="0"/>
        <w:adjustRightInd w:val="0"/>
        <w:spacing w:after="0" w:line="288" w:lineRule="auto"/>
        <w:textAlignment w:val="center"/>
        <w:rPr>
          <w:rFonts w:ascii="Arial" w:hAnsi="Arial" w:cs="Arial"/>
          <w:sz w:val="32"/>
          <w:szCs w:val="32"/>
        </w:rPr>
      </w:pPr>
    </w:p>
    <w:p w14:paraId="7DEB8745" w14:textId="28159AE5" w:rsidR="00F57F99" w:rsidRPr="00410885" w:rsidRDefault="00F57F99" w:rsidP="00F57F99">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Communal facilities</w:t>
      </w:r>
    </w:p>
    <w:p w14:paraId="4FB156CE"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sz w:val="32"/>
          <w:szCs w:val="32"/>
        </w:rPr>
      </w:pPr>
    </w:p>
    <w:p w14:paraId="615BF6AC"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We understand how important it is to be part of a community and our schemes offer a range of communal facilities where you can choose to spend time with other residents, </w:t>
      </w:r>
      <w:proofErr w:type="gramStart"/>
      <w:r w:rsidRPr="00410885">
        <w:rPr>
          <w:rFonts w:ascii="Arial" w:hAnsi="Arial" w:cs="Arial"/>
          <w:sz w:val="32"/>
          <w:szCs w:val="32"/>
        </w:rPr>
        <w:t>family</w:t>
      </w:r>
      <w:proofErr w:type="gramEnd"/>
      <w:r w:rsidRPr="00410885">
        <w:rPr>
          <w:rFonts w:ascii="Arial" w:hAnsi="Arial" w:cs="Arial"/>
          <w:sz w:val="32"/>
          <w:szCs w:val="32"/>
        </w:rPr>
        <w:t xml:space="preserve"> and friends. These facilities are available to residents and often others from the community. Sometimes they may be reserved for the use of a particular meeting or </w:t>
      </w:r>
      <w:proofErr w:type="gramStart"/>
      <w:r w:rsidRPr="00410885">
        <w:rPr>
          <w:rFonts w:ascii="Arial" w:hAnsi="Arial" w:cs="Arial"/>
          <w:sz w:val="32"/>
          <w:szCs w:val="32"/>
        </w:rPr>
        <w:t>group</w:t>
      </w:r>
      <w:proofErr w:type="gramEnd"/>
      <w:r w:rsidRPr="00410885">
        <w:rPr>
          <w:rFonts w:ascii="Arial" w:hAnsi="Arial" w:cs="Arial"/>
          <w:sz w:val="32"/>
          <w:szCs w:val="32"/>
        </w:rPr>
        <w:t xml:space="preserve"> but you will be made aware when this is the case. You may also be able to use the communal lounge for private occasions and this can be agreed at a local level. Many of our communal lounges are fitted with a hearing loop.</w:t>
      </w:r>
    </w:p>
    <w:p w14:paraId="20131C86" w14:textId="77777777" w:rsidR="00F57F99" w:rsidRPr="00410885" w:rsidRDefault="00F57F99" w:rsidP="00F57F99">
      <w:pPr>
        <w:suppressAutoHyphens/>
        <w:autoSpaceDE w:val="0"/>
        <w:autoSpaceDN w:val="0"/>
        <w:adjustRightInd w:val="0"/>
        <w:spacing w:after="113" w:line="288" w:lineRule="auto"/>
        <w:textAlignment w:val="center"/>
        <w:rPr>
          <w:rFonts w:ascii="Arial" w:hAnsi="Arial" w:cs="Arial"/>
          <w:b/>
          <w:bCs/>
          <w:sz w:val="32"/>
          <w:szCs w:val="32"/>
        </w:rPr>
      </w:pPr>
    </w:p>
    <w:p w14:paraId="1839F3B5"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Grounds and gardens</w:t>
      </w:r>
    </w:p>
    <w:p w14:paraId="024734FC"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sz w:val="32"/>
          <w:szCs w:val="32"/>
        </w:rPr>
      </w:pPr>
    </w:p>
    <w:p w14:paraId="00C84CF1" w14:textId="34DD0AF5" w:rsidR="00F57F99" w:rsidRDefault="00F57F99" w:rsidP="00F57F99">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We recognise the importance of outside space for your overall health and wellbeing and encourage residents to use the gardens where possible. Most schemes employ a garden maintenance service to keep the gardens looking their best but if you are interested in </w:t>
      </w:r>
      <w:proofErr w:type="gramStart"/>
      <w:r w:rsidRPr="00410885">
        <w:rPr>
          <w:rFonts w:ascii="Arial" w:hAnsi="Arial" w:cs="Arial"/>
          <w:sz w:val="32"/>
          <w:szCs w:val="32"/>
        </w:rPr>
        <w:t>gardening</w:t>
      </w:r>
      <w:proofErr w:type="gramEnd"/>
      <w:r w:rsidRPr="00410885">
        <w:rPr>
          <w:rFonts w:ascii="Arial" w:hAnsi="Arial" w:cs="Arial"/>
          <w:sz w:val="32"/>
          <w:szCs w:val="32"/>
        </w:rPr>
        <w:t xml:space="preserve"> you may be able to work on specific areas. This can be arranged at a local level. </w:t>
      </w:r>
    </w:p>
    <w:p w14:paraId="1EFA3AF0" w14:textId="77777777" w:rsidR="00410885" w:rsidRPr="00410885" w:rsidRDefault="00410885" w:rsidP="00F57F99">
      <w:pPr>
        <w:suppressAutoHyphens/>
        <w:autoSpaceDE w:val="0"/>
        <w:autoSpaceDN w:val="0"/>
        <w:adjustRightInd w:val="0"/>
        <w:spacing w:after="0" w:line="288" w:lineRule="auto"/>
        <w:textAlignment w:val="center"/>
        <w:rPr>
          <w:rFonts w:ascii="Arial" w:hAnsi="Arial" w:cs="Arial"/>
          <w:sz w:val="32"/>
          <w:szCs w:val="32"/>
        </w:rPr>
      </w:pPr>
    </w:p>
    <w:p w14:paraId="19703A98"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Social activities</w:t>
      </w:r>
    </w:p>
    <w:p w14:paraId="0184A31A"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sz w:val="32"/>
          <w:szCs w:val="32"/>
        </w:rPr>
      </w:pPr>
    </w:p>
    <w:p w14:paraId="5871D3AB"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For those who enjoy socialising and mixing with other residents, you are encouraged to arrange social events and activities yourselves, liaising </w:t>
      </w:r>
      <w:r w:rsidRPr="00410885">
        <w:rPr>
          <w:rFonts w:ascii="Arial" w:hAnsi="Arial" w:cs="Arial"/>
          <w:sz w:val="32"/>
          <w:szCs w:val="32"/>
        </w:rPr>
        <w:lastRenderedPageBreak/>
        <w:t xml:space="preserve">with either your Scheme Manager or other groups in the local community. Everyone living at the scheme has an equal opportunity to take part in resident-led social activities. </w:t>
      </w:r>
    </w:p>
    <w:p w14:paraId="21D21BF1" w14:textId="77777777" w:rsidR="00F57F99" w:rsidRPr="00410885" w:rsidRDefault="00F57F99" w:rsidP="00F57F99">
      <w:pPr>
        <w:suppressAutoHyphens/>
        <w:autoSpaceDE w:val="0"/>
        <w:autoSpaceDN w:val="0"/>
        <w:adjustRightInd w:val="0"/>
        <w:spacing w:after="113" w:line="288" w:lineRule="auto"/>
        <w:textAlignment w:val="center"/>
        <w:rPr>
          <w:rFonts w:ascii="Arial" w:hAnsi="Arial" w:cs="Arial"/>
          <w:b/>
          <w:bCs/>
          <w:sz w:val="32"/>
          <w:szCs w:val="32"/>
        </w:rPr>
      </w:pPr>
    </w:p>
    <w:p w14:paraId="1486C32C"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Pets</w:t>
      </w:r>
    </w:p>
    <w:p w14:paraId="10FA2190"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sz w:val="32"/>
          <w:szCs w:val="32"/>
        </w:rPr>
      </w:pPr>
    </w:p>
    <w:p w14:paraId="66E65C17"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We are a pet-friendly organisation and believe they have a positive effect on wellbeing. If you wish to have a </w:t>
      </w:r>
      <w:proofErr w:type="gramStart"/>
      <w:r w:rsidRPr="00410885">
        <w:rPr>
          <w:rFonts w:ascii="Arial" w:hAnsi="Arial" w:cs="Arial"/>
          <w:sz w:val="32"/>
          <w:szCs w:val="32"/>
        </w:rPr>
        <w:t>pet</w:t>
      </w:r>
      <w:proofErr w:type="gramEnd"/>
      <w:r w:rsidRPr="00410885">
        <w:rPr>
          <w:rFonts w:ascii="Arial" w:hAnsi="Arial" w:cs="Arial"/>
          <w:sz w:val="32"/>
          <w:szCs w:val="32"/>
        </w:rPr>
        <w:t xml:space="preserve"> we usually agree as long as the property is suitable and you are able to look after the pet without it creating a problem for you or your neighbours.</w:t>
      </w:r>
    </w:p>
    <w:p w14:paraId="2E67C2D6"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sz w:val="32"/>
          <w:szCs w:val="32"/>
        </w:rPr>
      </w:pPr>
    </w:p>
    <w:p w14:paraId="5DAA5578" w14:textId="77777777" w:rsidR="00F57F99" w:rsidRPr="00410885" w:rsidRDefault="00F57F99" w:rsidP="00F57F99">
      <w:p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Other than assistance dogs, pets are not always allowed in communal areas such as lounges and laundries. Your local manager will be able to provide more information.</w:t>
      </w:r>
    </w:p>
    <w:p w14:paraId="5BF03620" w14:textId="77777777" w:rsidR="00B360F8" w:rsidRPr="00410885" w:rsidRDefault="00B360F8" w:rsidP="008B2EB9">
      <w:pPr>
        <w:pStyle w:val="BasicParagraph"/>
        <w:suppressAutoHyphens/>
        <w:rPr>
          <w:rFonts w:ascii="Arial" w:hAnsi="Arial" w:cs="Arial"/>
          <w:color w:val="auto"/>
          <w:sz w:val="32"/>
          <w:szCs w:val="32"/>
        </w:rPr>
      </w:pPr>
    </w:p>
    <w:p w14:paraId="4E5D73A8"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Communal door entry systems</w:t>
      </w:r>
    </w:p>
    <w:p w14:paraId="722ACC4B"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sz w:val="32"/>
          <w:szCs w:val="32"/>
        </w:rPr>
      </w:pPr>
    </w:p>
    <w:p w14:paraId="6EEC5866"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Many external doors are fitted with secure door entry systems, designed to support your safety and security. Please don’t let people in for someone else or leave communal doors open.</w:t>
      </w:r>
    </w:p>
    <w:p w14:paraId="7C082455" w14:textId="77777777" w:rsidR="00F57F99" w:rsidRPr="00410885" w:rsidRDefault="00F57F99" w:rsidP="00F57F99">
      <w:pPr>
        <w:suppressAutoHyphens/>
        <w:autoSpaceDE w:val="0"/>
        <w:autoSpaceDN w:val="0"/>
        <w:adjustRightInd w:val="0"/>
        <w:spacing w:after="113" w:line="288" w:lineRule="auto"/>
        <w:textAlignment w:val="center"/>
        <w:rPr>
          <w:rFonts w:ascii="Arial" w:hAnsi="Arial" w:cs="Arial"/>
          <w:b/>
          <w:bCs/>
          <w:sz w:val="32"/>
          <w:szCs w:val="32"/>
        </w:rPr>
      </w:pPr>
    </w:p>
    <w:p w14:paraId="5F66C4A4"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Communal living and noise</w:t>
      </w:r>
    </w:p>
    <w:p w14:paraId="0492B9D9" w14:textId="77777777" w:rsidR="00F57F99" w:rsidRPr="00410885" w:rsidRDefault="00F57F99" w:rsidP="00F57F99">
      <w:pPr>
        <w:autoSpaceDE w:val="0"/>
        <w:autoSpaceDN w:val="0"/>
        <w:adjustRightInd w:val="0"/>
        <w:spacing w:after="0" w:line="288" w:lineRule="auto"/>
        <w:textAlignment w:val="center"/>
        <w:rPr>
          <w:rFonts w:ascii="Arial" w:hAnsi="Arial" w:cs="Arial"/>
          <w:sz w:val="32"/>
          <w:szCs w:val="32"/>
        </w:rPr>
      </w:pPr>
    </w:p>
    <w:p w14:paraId="0BF06D63"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It is normal for people to hear noise from their </w:t>
      </w:r>
      <w:proofErr w:type="gramStart"/>
      <w:r w:rsidRPr="00410885">
        <w:rPr>
          <w:rFonts w:ascii="Arial" w:hAnsi="Arial" w:cs="Arial"/>
          <w:sz w:val="32"/>
          <w:szCs w:val="32"/>
        </w:rPr>
        <w:t>neighbours</w:t>
      </w:r>
      <w:proofErr w:type="gramEnd"/>
      <w:r w:rsidRPr="00410885">
        <w:rPr>
          <w:rFonts w:ascii="Arial" w:hAnsi="Arial" w:cs="Arial"/>
          <w:sz w:val="32"/>
          <w:szCs w:val="32"/>
        </w:rPr>
        <w:t xml:space="preserve"> and we ask that you are tolerant. No apartment or house is totally </w:t>
      </w:r>
      <w:proofErr w:type="gramStart"/>
      <w:r w:rsidRPr="00410885">
        <w:rPr>
          <w:rFonts w:ascii="Arial" w:hAnsi="Arial" w:cs="Arial"/>
          <w:sz w:val="32"/>
          <w:szCs w:val="32"/>
        </w:rPr>
        <w:t>soundproof</w:t>
      </w:r>
      <w:proofErr w:type="gramEnd"/>
      <w:r w:rsidRPr="00410885">
        <w:rPr>
          <w:rFonts w:ascii="Arial" w:hAnsi="Arial" w:cs="Arial"/>
          <w:sz w:val="32"/>
          <w:szCs w:val="32"/>
        </w:rPr>
        <w:t xml:space="preserve"> and noise can travel further than you think. Noise such as vacuuming, doors slamming, DIY, TV and radio can be annoying but is not considered as antisocial behaviour unless it is extreme and frequent or happening late at night. You can be considerate by turning the TV or radio down, wearing headphones, lowering the bass when playing music, closing doors quietly, putting down rugs if you have wooden floors, not vacuuming late at night or early in the morning and letting your neighbours know when you are going to do any DIY. </w:t>
      </w:r>
    </w:p>
    <w:p w14:paraId="3D851CCB" w14:textId="0CAC9CAA" w:rsidR="00F57F99" w:rsidRPr="00410885" w:rsidRDefault="00F57F99" w:rsidP="00F57F99">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lastRenderedPageBreak/>
        <w:t>Guest rooms</w:t>
      </w:r>
    </w:p>
    <w:p w14:paraId="36AE6659"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sz w:val="32"/>
          <w:szCs w:val="32"/>
        </w:rPr>
      </w:pPr>
    </w:p>
    <w:p w14:paraId="5B992C90"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Most Housing 21 schemes have a guest room which can be used for family and friends to stay for short visits. Priority is given to those providing support to a resident who is unwell. You can also visit other Housing 21 guest rooms. Talk to your local manager for more information.  </w:t>
      </w:r>
    </w:p>
    <w:p w14:paraId="1E4F6E0D"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sz w:val="32"/>
          <w:szCs w:val="32"/>
        </w:rPr>
      </w:pPr>
    </w:p>
    <w:p w14:paraId="2BEB68BA"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Laundry room</w:t>
      </w:r>
    </w:p>
    <w:p w14:paraId="011D7653"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sz w:val="32"/>
          <w:szCs w:val="32"/>
        </w:rPr>
      </w:pPr>
    </w:p>
    <w:p w14:paraId="6250FDF4"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Many of our schemes have a laundry room, the majority of which are exclusively for resident use.  Some schemes have an agreed laundry rota. Details will be in the laundry room.</w:t>
      </w:r>
    </w:p>
    <w:p w14:paraId="582B757F" w14:textId="77777777" w:rsidR="00F57F99" w:rsidRPr="00410885" w:rsidRDefault="00F57F99" w:rsidP="00F57F99">
      <w:pPr>
        <w:suppressAutoHyphens/>
        <w:autoSpaceDE w:val="0"/>
        <w:autoSpaceDN w:val="0"/>
        <w:adjustRightInd w:val="0"/>
        <w:spacing w:after="113" w:line="288" w:lineRule="auto"/>
        <w:textAlignment w:val="center"/>
        <w:rPr>
          <w:rFonts w:ascii="Arial" w:hAnsi="Arial" w:cs="Arial"/>
          <w:b/>
          <w:bCs/>
          <w:sz w:val="32"/>
          <w:szCs w:val="32"/>
        </w:rPr>
      </w:pPr>
    </w:p>
    <w:p w14:paraId="1647781C"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Scooters</w:t>
      </w:r>
    </w:p>
    <w:p w14:paraId="4ED77E06"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sz w:val="32"/>
          <w:szCs w:val="32"/>
        </w:rPr>
      </w:pPr>
    </w:p>
    <w:p w14:paraId="3C0A7A55"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Housing 21 supports, where practical, the use and storage of scooters and motorised wheelchairs; however suitable storage is not always available. Please check with your local manager if you need storage for a scooter or are planning to purchase one. Any resident who has a scooter or motorised wheelchair stored at the scheme will need to provide a current and valid copy of the certificate of insurance on request. This should also cover third party liability.</w:t>
      </w:r>
    </w:p>
    <w:p w14:paraId="7903D3A9" w14:textId="77777777" w:rsidR="00F57F99" w:rsidRPr="00410885" w:rsidRDefault="00F57F99" w:rsidP="00F57F99">
      <w:pPr>
        <w:suppressAutoHyphens/>
        <w:autoSpaceDE w:val="0"/>
        <w:autoSpaceDN w:val="0"/>
        <w:adjustRightInd w:val="0"/>
        <w:spacing w:after="113" w:line="288" w:lineRule="auto"/>
        <w:textAlignment w:val="center"/>
        <w:rPr>
          <w:rFonts w:ascii="Arial" w:hAnsi="Arial" w:cs="Arial"/>
          <w:b/>
          <w:bCs/>
          <w:sz w:val="32"/>
          <w:szCs w:val="32"/>
        </w:rPr>
      </w:pPr>
    </w:p>
    <w:p w14:paraId="22DBF0DC" w14:textId="001C244D" w:rsidR="00F57F99" w:rsidRPr="00410885" w:rsidRDefault="00F57F99" w:rsidP="00F57F99">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 xml:space="preserve">Parking </w:t>
      </w:r>
    </w:p>
    <w:p w14:paraId="6AB3E224"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sz w:val="32"/>
          <w:szCs w:val="32"/>
        </w:rPr>
      </w:pPr>
    </w:p>
    <w:p w14:paraId="11F75E17" w14:textId="5BAB3BAD" w:rsidR="00F57F99" w:rsidRPr="00410885" w:rsidRDefault="00F57F99" w:rsidP="00F57F99">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Most schemes have a car park on site for residents, </w:t>
      </w:r>
      <w:proofErr w:type="gramStart"/>
      <w:r w:rsidRPr="00410885">
        <w:rPr>
          <w:rFonts w:ascii="Arial" w:hAnsi="Arial" w:cs="Arial"/>
          <w:sz w:val="32"/>
          <w:szCs w:val="32"/>
        </w:rPr>
        <w:t>visitors</w:t>
      </w:r>
      <w:proofErr w:type="gramEnd"/>
      <w:r w:rsidRPr="00410885">
        <w:rPr>
          <w:rFonts w:ascii="Arial" w:hAnsi="Arial" w:cs="Arial"/>
          <w:sz w:val="32"/>
          <w:szCs w:val="32"/>
        </w:rPr>
        <w:t xml:space="preserve"> and employees. Parking arrangements are determined locally in the Court Service Agreement. If you have severe mobility </w:t>
      </w:r>
      <w:proofErr w:type="gramStart"/>
      <w:r w:rsidRPr="00410885">
        <w:rPr>
          <w:rFonts w:ascii="Arial" w:hAnsi="Arial" w:cs="Arial"/>
          <w:sz w:val="32"/>
          <w:szCs w:val="32"/>
        </w:rPr>
        <w:t>problems</w:t>
      </w:r>
      <w:proofErr w:type="gramEnd"/>
      <w:r w:rsidRPr="00410885">
        <w:rPr>
          <w:rFonts w:ascii="Arial" w:hAnsi="Arial" w:cs="Arial"/>
          <w:sz w:val="32"/>
          <w:szCs w:val="32"/>
        </w:rPr>
        <w:t xml:space="preserve"> please talk to us about what you need so we can work with you to find a solution.</w:t>
      </w:r>
    </w:p>
    <w:p w14:paraId="59E1581E" w14:textId="67E7A064" w:rsidR="00F57F99" w:rsidRPr="00410885" w:rsidRDefault="00F57F99" w:rsidP="00F57F99">
      <w:pPr>
        <w:suppressAutoHyphens/>
        <w:autoSpaceDE w:val="0"/>
        <w:autoSpaceDN w:val="0"/>
        <w:adjustRightInd w:val="0"/>
        <w:spacing w:after="0" w:line="288" w:lineRule="auto"/>
        <w:textAlignment w:val="center"/>
        <w:rPr>
          <w:rFonts w:ascii="Arial" w:hAnsi="Arial" w:cs="Arial"/>
          <w:sz w:val="32"/>
          <w:szCs w:val="32"/>
        </w:rPr>
      </w:pPr>
    </w:p>
    <w:p w14:paraId="34FE66D8" w14:textId="3C011D0E" w:rsidR="00F57F99" w:rsidRPr="00410885" w:rsidRDefault="00F57F99" w:rsidP="00F57F99">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Where parking is limited</w:t>
      </w:r>
      <w:r w:rsidR="00410885">
        <w:rPr>
          <w:rFonts w:ascii="Arial" w:hAnsi="Arial" w:cs="Arial"/>
          <w:sz w:val="32"/>
          <w:szCs w:val="32"/>
        </w:rPr>
        <w:t>,</w:t>
      </w:r>
      <w:r w:rsidRPr="00410885">
        <w:rPr>
          <w:rFonts w:ascii="Arial" w:hAnsi="Arial" w:cs="Arial"/>
          <w:sz w:val="32"/>
          <w:szCs w:val="32"/>
        </w:rPr>
        <w:t xml:space="preserve"> we may request visitors park elsewhere.</w:t>
      </w:r>
    </w:p>
    <w:p w14:paraId="1893F578" w14:textId="3B08742B" w:rsidR="004C4D30" w:rsidRPr="00410885" w:rsidRDefault="004C4D30" w:rsidP="004C4D30">
      <w:pPr>
        <w:suppressAutoHyphens/>
        <w:autoSpaceDE w:val="0"/>
        <w:autoSpaceDN w:val="0"/>
        <w:adjustRightInd w:val="0"/>
        <w:spacing w:after="0" w:line="288" w:lineRule="auto"/>
        <w:textAlignment w:val="center"/>
        <w:rPr>
          <w:rFonts w:ascii="Arial" w:hAnsi="Arial" w:cs="Arial"/>
          <w:sz w:val="32"/>
          <w:szCs w:val="32"/>
        </w:rPr>
      </w:pPr>
    </w:p>
    <w:p w14:paraId="6773AD0F" w14:textId="77777777" w:rsidR="008B2EB9" w:rsidRPr="00410885" w:rsidRDefault="008B2EB9" w:rsidP="008B2EB9">
      <w:pPr>
        <w:pStyle w:val="BasicParagraph"/>
        <w:suppressAutoHyphens/>
        <w:rPr>
          <w:rFonts w:ascii="Arial" w:hAnsi="Arial" w:cs="Arial"/>
          <w:color w:val="auto"/>
          <w:sz w:val="32"/>
          <w:szCs w:val="32"/>
        </w:rPr>
      </w:pPr>
    </w:p>
    <w:p w14:paraId="1B2371D2" w14:textId="7F48583A" w:rsidR="0079592A" w:rsidRPr="00410885" w:rsidRDefault="008B2EB9" w:rsidP="00410885">
      <w:pPr>
        <w:pStyle w:val="Heading1"/>
        <w:rPr>
          <w:rFonts w:ascii="Arial" w:hAnsi="Arial" w:cs="Arial"/>
          <w:color w:val="auto"/>
          <w:sz w:val="60"/>
          <w:szCs w:val="60"/>
        </w:rPr>
      </w:pPr>
      <w:bookmarkStart w:id="3" w:name="_Management_at_a"/>
      <w:bookmarkEnd w:id="3"/>
      <w:r w:rsidRPr="00410885">
        <w:rPr>
          <w:rFonts w:ascii="Arial" w:hAnsi="Arial" w:cs="Arial"/>
          <w:color w:val="auto"/>
          <w:sz w:val="60"/>
          <w:szCs w:val="60"/>
        </w:rPr>
        <w:lastRenderedPageBreak/>
        <w:t>Management at a local level</w:t>
      </w:r>
      <w:r w:rsidR="00F57F99" w:rsidRPr="00410885">
        <w:rPr>
          <w:rFonts w:ascii="Arial" w:hAnsi="Arial" w:cs="Arial"/>
          <w:color w:val="auto"/>
          <w:sz w:val="60"/>
          <w:szCs w:val="60"/>
        </w:rPr>
        <w:t xml:space="preserve"> </w:t>
      </w:r>
    </w:p>
    <w:p w14:paraId="156D9E56" w14:textId="77777777" w:rsidR="00453200" w:rsidRPr="00410885" w:rsidRDefault="00453200" w:rsidP="00F57F99">
      <w:pPr>
        <w:pStyle w:val="BasicParagraph"/>
        <w:suppressAutoHyphens/>
        <w:rPr>
          <w:rFonts w:ascii="Arial" w:hAnsi="Arial" w:cs="Arial"/>
          <w:b/>
          <w:color w:val="auto"/>
          <w:sz w:val="60"/>
          <w:szCs w:val="60"/>
        </w:rPr>
      </w:pPr>
    </w:p>
    <w:p w14:paraId="47425309" w14:textId="57E1EB76" w:rsidR="00F57F99" w:rsidRPr="00410885" w:rsidRDefault="00F57F99" w:rsidP="00F57F99">
      <w:pPr>
        <w:pStyle w:val="BasicParagraph"/>
        <w:suppressAutoHyphens/>
        <w:rPr>
          <w:rFonts w:ascii="Arial" w:hAnsi="Arial" w:cs="Arial"/>
          <w:color w:val="auto"/>
          <w:sz w:val="32"/>
          <w:szCs w:val="32"/>
        </w:rPr>
      </w:pPr>
      <w:r w:rsidRPr="00410885">
        <w:rPr>
          <w:rFonts w:ascii="Arial" w:hAnsi="Arial" w:cs="Arial"/>
          <w:color w:val="auto"/>
          <w:sz w:val="32"/>
          <w:szCs w:val="32"/>
        </w:rPr>
        <w:t xml:space="preserve">We are proud of our local managers and our residents regularly tell us how important this service is to them. As the first point of contact for residents, local managers are there to provide help and support, assisting with a wide range of matters such as housing issues, managing rent </w:t>
      </w:r>
      <w:proofErr w:type="gramStart"/>
      <w:r w:rsidRPr="00410885">
        <w:rPr>
          <w:rFonts w:ascii="Arial" w:hAnsi="Arial" w:cs="Arial"/>
          <w:color w:val="auto"/>
          <w:sz w:val="32"/>
          <w:szCs w:val="32"/>
        </w:rPr>
        <w:t>accounts</w:t>
      </w:r>
      <w:proofErr w:type="gramEnd"/>
      <w:r w:rsidRPr="00410885">
        <w:rPr>
          <w:rFonts w:ascii="Arial" w:hAnsi="Arial" w:cs="Arial"/>
          <w:color w:val="auto"/>
          <w:sz w:val="32"/>
          <w:szCs w:val="32"/>
        </w:rPr>
        <w:t xml:space="preserve"> and providing benefits’ advice.  </w:t>
      </w:r>
    </w:p>
    <w:p w14:paraId="56786951"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sz w:val="32"/>
          <w:szCs w:val="32"/>
        </w:rPr>
      </w:pPr>
    </w:p>
    <w:p w14:paraId="34DDAED9" w14:textId="646D3B97" w:rsidR="008B2EB9" w:rsidRPr="00410885" w:rsidRDefault="00F57F99" w:rsidP="00F57F99">
      <w:pPr>
        <w:pStyle w:val="BasicParagraph"/>
        <w:suppressAutoHyphens/>
        <w:rPr>
          <w:rFonts w:ascii="Arial" w:hAnsi="Arial" w:cs="Arial"/>
          <w:color w:val="auto"/>
          <w:sz w:val="32"/>
          <w:szCs w:val="32"/>
        </w:rPr>
      </w:pPr>
      <w:r w:rsidRPr="00410885">
        <w:rPr>
          <w:rFonts w:ascii="Arial" w:hAnsi="Arial" w:cs="Arial"/>
          <w:color w:val="auto"/>
          <w:sz w:val="32"/>
          <w:szCs w:val="32"/>
        </w:rPr>
        <w:t xml:space="preserve">They look after your scheme, ensuring that everything runs smoothly, deal with any issues promptly and efficiently, and provide you with the peace of mind that support, </w:t>
      </w:r>
      <w:proofErr w:type="gramStart"/>
      <w:r w:rsidRPr="00410885">
        <w:rPr>
          <w:rFonts w:ascii="Arial" w:hAnsi="Arial" w:cs="Arial"/>
          <w:color w:val="auto"/>
          <w:sz w:val="32"/>
          <w:szCs w:val="32"/>
        </w:rPr>
        <w:t>information</w:t>
      </w:r>
      <w:proofErr w:type="gramEnd"/>
      <w:r w:rsidRPr="00410885">
        <w:rPr>
          <w:rFonts w:ascii="Arial" w:hAnsi="Arial" w:cs="Arial"/>
          <w:color w:val="auto"/>
          <w:sz w:val="32"/>
          <w:szCs w:val="32"/>
        </w:rPr>
        <w:t xml:space="preserve"> and guidance is there when you need it. They will also be a useful point of contact for you to discuss anything else you might need.</w:t>
      </w:r>
    </w:p>
    <w:p w14:paraId="5972CD77" w14:textId="77777777" w:rsidR="00F57F99" w:rsidRPr="00410885" w:rsidRDefault="00F57F99" w:rsidP="00F57F99">
      <w:pPr>
        <w:suppressAutoHyphens/>
        <w:autoSpaceDE w:val="0"/>
        <w:autoSpaceDN w:val="0"/>
        <w:adjustRightInd w:val="0"/>
        <w:spacing w:after="0" w:line="288" w:lineRule="auto"/>
        <w:ind w:left="360"/>
        <w:textAlignment w:val="center"/>
        <w:rPr>
          <w:rFonts w:ascii="Arial" w:hAnsi="Arial" w:cs="Arial"/>
          <w:sz w:val="24"/>
          <w:szCs w:val="24"/>
        </w:rPr>
      </w:pPr>
    </w:p>
    <w:p w14:paraId="24413256" w14:textId="77777777" w:rsidR="00F57F99" w:rsidRPr="00410885" w:rsidRDefault="00F57F99" w:rsidP="00F57F99">
      <w:pPr>
        <w:suppressAutoHyphens/>
        <w:autoSpaceDE w:val="0"/>
        <w:autoSpaceDN w:val="0"/>
        <w:adjustRightInd w:val="0"/>
        <w:spacing w:after="0" w:line="288" w:lineRule="auto"/>
        <w:ind w:left="360"/>
        <w:textAlignment w:val="center"/>
        <w:rPr>
          <w:rFonts w:ascii="Arial" w:hAnsi="Arial" w:cs="Arial"/>
          <w:sz w:val="32"/>
          <w:szCs w:val="32"/>
        </w:rPr>
      </w:pPr>
      <w:r w:rsidRPr="00410885">
        <w:rPr>
          <w:rFonts w:ascii="Arial" w:hAnsi="Arial" w:cs="Arial"/>
          <w:sz w:val="32"/>
          <w:szCs w:val="32"/>
        </w:rPr>
        <w:t xml:space="preserve">Your local manager will: </w:t>
      </w:r>
    </w:p>
    <w:p w14:paraId="7434DA7E" w14:textId="77777777" w:rsidR="00F57F99" w:rsidRPr="00410885" w:rsidRDefault="00F57F99" w:rsidP="00F57F99">
      <w:pPr>
        <w:suppressAutoHyphens/>
        <w:autoSpaceDE w:val="0"/>
        <w:autoSpaceDN w:val="0"/>
        <w:adjustRightInd w:val="0"/>
        <w:spacing w:after="0" w:line="288" w:lineRule="auto"/>
        <w:ind w:left="360"/>
        <w:textAlignment w:val="center"/>
        <w:rPr>
          <w:rFonts w:ascii="Arial" w:hAnsi="Arial" w:cs="Arial"/>
          <w:sz w:val="32"/>
          <w:szCs w:val="32"/>
        </w:rPr>
      </w:pPr>
    </w:p>
    <w:p w14:paraId="2AAEF807" w14:textId="77777777" w:rsidR="00F57F99" w:rsidRPr="00410885" w:rsidRDefault="00F57F99" w:rsidP="00F57F99">
      <w:pPr>
        <w:pStyle w:val="ListParagraph"/>
        <w:numPr>
          <w:ilvl w:val="0"/>
          <w:numId w:val="1"/>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Welcome and introduce you to the scheme</w:t>
      </w:r>
    </w:p>
    <w:p w14:paraId="156DFFE2" w14:textId="77777777" w:rsidR="00F57F99" w:rsidRPr="00410885" w:rsidRDefault="00F57F99" w:rsidP="00F57F99">
      <w:pPr>
        <w:pStyle w:val="ListParagraph"/>
        <w:numPr>
          <w:ilvl w:val="0"/>
          <w:numId w:val="1"/>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Provide background support without interference, and respect your privacy and independence</w:t>
      </w:r>
    </w:p>
    <w:p w14:paraId="37FE44B0" w14:textId="77777777" w:rsidR="00F57F99" w:rsidRPr="00410885" w:rsidRDefault="00F57F99" w:rsidP="00F57F99">
      <w:pPr>
        <w:pStyle w:val="ListParagraph"/>
        <w:numPr>
          <w:ilvl w:val="0"/>
          <w:numId w:val="1"/>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Agree how often they contact you. This could range from not at all to on their working days</w:t>
      </w:r>
    </w:p>
    <w:p w14:paraId="309DE7A2" w14:textId="77777777" w:rsidR="00F57F99" w:rsidRPr="00410885" w:rsidRDefault="00F57F99" w:rsidP="00F57F99">
      <w:pPr>
        <w:pStyle w:val="ListParagraph"/>
        <w:numPr>
          <w:ilvl w:val="0"/>
          <w:numId w:val="1"/>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Help in an emergency by summoning relatives, calling a doctor or any other professional help that may be needed, ensuring they have the correct details on file</w:t>
      </w:r>
    </w:p>
    <w:p w14:paraId="124B3E17" w14:textId="18B48DFE" w:rsidR="00F57F99" w:rsidRPr="00410885" w:rsidRDefault="00F57F99" w:rsidP="00F57F99">
      <w:pPr>
        <w:pStyle w:val="ListParagraph"/>
        <w:numPr>
          <w:ilvl w:val="0"/>
          <w:numId w:val="1"/>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Work with other organisations and professionals who support you and provide help in arranging assistance from family, Social </w:t>
      </w:r>
      <w:proofErr w:type="gramStart"/>
      <w:r w:rsidRPr="00410885">
        <w:rPr>
          <w:rFonts w:ascii="Arial" w:hAnsi="Arial" w:cs="Arial"/>
          <w:sz w:val="32"/>
          <w:szCs w:val="32"/>
        </w:rPr>
        <w:t>Services</w:t>
      </w:r>
      <w:proofErr w:type="gramEnd"/>
      <w:r w:rsidRPr="00410885">
        <w:rPr>
          <w:rFonts w:ascii="Arial" w:hAnsi="Arial" w:cs="Arial"/>
          <w:sz w:val="32"/>
          <w:szCs w:val="32"/>
        </w:rPr>
        <w:t xml:space="preserve"> and other agencies to meet your changing needs so that you can remain independent and in your own home</w:t>
      </w:r>
    </w:p>
    <w:p w14:paraId="6B99A7DC" w14:textId="77777777" w:rsidR="00F57F99" w:rsidRPr="00410885" w:rsidRDefault="00F57F99" w:rsidP="00F57F99">
      <w:pPr>
        <w:pStyle w:val="ListParagraph"/>
        <w:numPr>
          <w:ilvl w:val="0"/>
          <w:numId w:val="1"/>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Encourage social activities and participate where appropriate</w:t>
      </w:r>
    </w:p>
    <w:p w14:paraId="00C982E9" w14:textId="77777777" w:rsidR="00F57F99" w:rsidRPr="00410885" w:rsidRDefault="00F57F99" w:rsidP="00F57F99">
      <w:pPr>
        <w:pStyle w:val="ListParagraph"/>
        <w:numPr>
          <w:ilvl w:val="0"/>
          <w:numId w:val="1"/>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Support the Residents’ Association </w:t>
      </w:r>
    </w:p>
    <w:p w14:paraId="6C3143E2" w14:textId="1052A75C" w:rsidR="00F57F99" w:rsidRPr="00410885" w:rsidRDefault="00F57F99" w:rsidP="00F57F99">
      <w:pPr>
        <w:pStyle w:val="ListParagraph"/>
        <w:numPr>
          <w:ilvl w:val="0"/>
          <w:numId w:val="1"/>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Take responsibility for the security, </w:t>
      </w:r>
      <w:proofErr w:type="gramStart"/>
      <w:r w:rsidRPr="00410885">
        <w:rPr>
          <w:rFonts w:ascii="Arial" w:hAnsi="Arial" w:cs="Arial"/>
          <w:sz w:val="32"/>
          <w:szCs w:val="32"/>
        </w:rPr>
        <w:t>safety</w:t>
      </w:r>
      <w:proofErr w:type="gramEnd"/>
      <w:r w:rsidRPr="00410885">
        <w:rPr>
          <w:rFonts w:ascii="Arial" w:hAnsi="Arial" w:cs="Arial"/>
          <w:sz w:val="32"/>
          <w:szCs w:val="32"/>
        </w:rPr>
        <w:t xml:space="preserve"> and cleanliness of the scheme</w:t>
      </w:r>
    </w:p>
    <w:p w14:paraId="39062964" w14:textId="77777777" w:rsidR="00F57F99" w:rsidRPr="00410885" w:rsidRDefault="00F57F99" w:rsidP="00F57F99">
      <w:pPr>
        <w:pStyle w:val="ListParagraph"/>
        <w:numPr>
          <w:ilvl w:val="0"/>
          <w:numId w:val="1"/>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lastRenderedPageBreak/>
        <w:t>Look after the building and its equipment and appoint contractors to carry out repairs</w:t>
      </w:r>
    </w:p>
    <w:p w14:paraId="3C6EB792" w14:textId="77777777" w:rsidR="00F57F99" w:rsidRPr="00410885" w:rsidRDefault="00F57F99" w:rsidP="00F57F99">
      <w:pPr>
        <w:pStyle w:val="ListParagraph"/>
        <w:numPr>
          <w:ilvl w:val="0"/>
          <w:numId w:val="1"/>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Deal with bookings of the guest room or arrangements for use of communal facilities</w:t>
      </w:r>
    </w:p>
    <w:p w14:paraId="7E85387F" w14:textId="77777777" w:rsidR="00F57F99" w:rsidRPr="00410885" w:rsidRDefault="00F57F99" w:rsidP="00F57F99">
      <w:pPr>
        <w:pStyle w:val="ListParagraph"/>
        <w:numPr>
          <w:ilvl w:val="0"/>
          <w:numId w:val="1"/>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Manage the ancillary team, such as cleaners and liaise with gardeners and window cleaners</w:t>
      </w:r>
    </w:p>
    <w:p w14:paraId="57D565E2" w14:textId="77777777" w:rsidR="00F57F99" w:rsidRPr="00410885" w:rsidRDefault="00F57F99" w:rsidP="00F57F99">
      <w:pPr>
        <w:pStyle w:val="ListParagraph"/>
        <w:numPr>
          <w:ilvl w:val="0"/>
          <w:numId w:val="1"/>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Support you to access care services provided either by Housing 21 or another provider working on site (this applies to Extra Care)</w:t>
      </w:r>
    </w:p>
    <w:p w14:paraId="097114A2" w14:textId="77777777" w:rsidR="008B2EB9" w:rsidRPr="00410885" w:rsidRDefault="008B2EB9" w:rsidP="008B2EB9">
      <w:pPr>
        <w:pStyle w:val="BULLETS"/>
        <w:numPr>
          <w:ilvl w:val="0"/>
          <w:numId w:val="1"/>
        </w:numPr>
        <w:suppressAutoHyphens/>
        <w:rPr>
          <w:rFonts w:ascii="Arial" w:hAnsi="Arial" w:cs="Arial"/>
          <w:color w:val="auto"/>
          <w:sz w:val="32"/>
          <w:szCs w:val="32"/>
        </w:rPr>
      </w:pPr>
      <w:r w:rsidRPr="00410885">
        <w:rPr>
          <w:rFonts w:ascii="Arial" w:hAnsi="Arial" w:cs="Arial"/>
          <w:color w:val="auto"/>
          <w:sz w:val="32"/>
          <w:szCs w:val="32"/>
        </w:rPr>
        <w:t>Support you to access care services provided either by Housing 21 or another provider working on site (this applies to Extra Care)</w:t>
      </w:r>
    </w:p>
    <w:p w14:paraId="52314BBD" w14:textId="77777777" w:rsidR="00E84303" w:rsidRPr="00410885" w:rsidRDefault="00E84303" w:rsidP="008B2EB9">
      <w:pPr>
        <w:pStyle w:val="BasicParagraph"/>
        <w:suppressAutoHyphens/>
        <w:rPr>
          <w:rFonts w:ascii="Arial" w:hAnsi="Arial" w:cs="Arial"/>
          <w:color w:val="auto"/>
          <w:sz w:val="32"/>
          <w:szCs w:val="32"/>
        </w:rPr>
      </w:pPr>
    </w:p>
    <w:p w14:paraId="7E2D6290"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Your local manager is also responsible for the maintenance, </w:t>
      </w:r>
      <w:proofErr w:type="gramStart"/>
      <w:r w:rsidRPr="00410885">
        <w:rPr>
          <w:rFonts w:ascii="Arial" w:hAnsi="Arial" w:cs="Arial"/>
          <w:sz w:val="32"/>
          <w:szCs w:val="32"/>
        </w:rPr>
        <w:t>care</w:t>
      </w:r>
      <w:proofErr w:type="gramEnd"/>
      <w:r w:rsidRPr="00410885">
        <w:rPr>
          <w:rFonts w:ascii="Arial" w:hAnsi="Arial" w:cs="Arial"/>
          <w:sz w:val="32"/>
          <w:szCs w:val="32"/>
        </w:rPr>
        <w:t xml:space="preserve"> and cleaning of the communal facilities. They will let you know their hours of work and how to contact them. </w:t>
      </w:r>
    </w:p>
    <w:p w14:paraId="2E2B2753" w14:textId="77777777" w:rsidR="00F57F99" w:rsidRPr="00410885" w:rsidRDefault="00F57F99" w:rsidP="00F57F99">
      <w:pPr>
        <w:suppressAutoHyphens/>
        <w:autoSpaceDE w:val="0"/>
        <w:autoSpaceDN w:val="0"/>
        <w:adjustRightInd w:val="0"/>
        <w:spacing w:after="113" w:line="288" w:lineRule="auto"/>
        <w:textAlignment w:val="center"/>
        <w:rPr>
          <w:rFonts w:ascii="Arial" w:hAnsi="Arial" w:cs="Arial"/>
          <w:b/>
          <w:bCs/>
          <w:sz w:val="32"/>
          <w:szCs w:val="32"/>
        </w:rPr>
      </w:pPr>
    </w:p>
    <w:p w14:paraId="48905C1D"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When the manager is not on duty</w:t>
      </w:r>
    </w:p>
    <w:p w14:paraId="652AB0E1"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sz w:val="32"/>
          <w:szCs w:val="32"/>
        </w:rPr>
      </w:pPr>
    </w:p>
    <w:p w14:paraId="31D09A9B"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Your manager will let you know regarding any planned absences such as annual leave. A relief manager may be employed when your manager is on annual leave or off work due to ill health for a significant </w:t>
      </w:r>
      <w:proofErr w:type="gramStart"/>
      <w:r w:rsidRPr="00410885">
        <w:rPr>
          <w:rFonts w:ascii="Arial" w:hAnsi="Arial" w:cs="Arial"/>
          <w:sz w:val="32"/>
          <w:szCs w:val="32"/>
        </w:rPr>
        <w:t>period of time</w:t>
      </w:r>
      <w:proofErr w:type="gramEnd"/>
      <w:r w:rsidRPr="00410885">
        <w:rPr>
          <w:rFonts w:ascii="Arial" w:hAnsi="Arial" w:cs="Arial"/>
          <w:sz w:val="32"/>
          <w:szCs w:val="32"/>
        </w:rPr>
        <w:t>. We will agree with you and the other residents what arrangements will be put in place and this will be recorded in the Court Service Agreement.</w:t>
      </w:r>
    </w:p>
    <w:p w14:paraId="2AC7F13F" w14:textId="77777777" w:rsidR="00F57F99" w:rsidRPr="00410885" w:rsidRDefault="00F57F99" w:rsidP="00F57F99">
      <w:pPr>
        <w:suppressAutoHyphens/>
        <w:autoSpaceDE w:val="0"/>
        <w:autoSpaceDN w:val="0"/>
        <w:adjustRightInd w:val="0"/>
        <w:spacing w:after="113" w:line="288" w:lineRule="auto"/>
        <w:textAlignment w:val="center"/>
        <w:rPr>
          <w:rFonts w:ascii="Arial" w:hAnsi="Arial" w:cs="Arial"/>
          <w:b/>
          <w:bCs/>
          <w:sz w:val="32"/>
          <w:szCs w:val="32"/>
        </w:rPr>
      </w:pPr>
    </w:p>
    <w:p w14:paraId="537EB58F"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Benefits advice</w:t>
      </w:r>
    </w:p>
    <w:p w14:paraId="3F080737"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sz w:val="32"/>
          <w:szCs w:val="32"/>
        </w:rPr>
      </w:pPr>
    </w:p>
    <w:p w14:paraId="421022F9" w14:textId="7F56929B" w:rsidR="008B2EB9" w:rsidRPr="00410885" w:rsidRDefault="00F57F99" w:rsidP="00F57F99">
      <w:pPr>
        <w:suppressAutoHyphens/>
        <w:autoSpaceDE w:val="0"/>
        <w:autoSpaceDN w:val="0"/>
        <w:adjustRightInd w:val="0"/>
        <w:spacing w:after="0" w:line="288" w:lineRule="auto"/>
        <w:textAlignment w:val="center"/>
        <w:rPr>
          <w:rStyle w:val="Subheader"/>
          <w:rFonts w:ascii="Arial" w:hAnsi="Arial" w:cs="Arial"/>
          <w:b w:val="0"/>
          <w:bCs w:val="0"/>
          <w:color w:val="auto"/>
          <w:sz w:val="32"/>
          <w:szCs w:val="32"/>
        </w:rPr>
      </w:pPr>
      <w:r w:rsidRPr="00410885">
        <w:rPr>
          <w:rFonts w:ascii="Arial" w:hAnsi="Arial" w:cs="Arial"/>
          <w:sz w:val="32"/>
          <w:szCs w:val="32"/>
        </w:rPr>
        <w:t>Local managers will be able to provide you with benefits advice or help you speak to a specialist adviser.</w:t>
      </w:r>
    </w:p>
    <w:p w14:paraId="001A8067" w14:textId="77777777" w:rsidR="00E84303" w:rsidRPr="00410885" w:rsidRDefault="00E84303" w:rsidP="008B2EB9">
      <w:pPr>
        <w:pStyle w:val="BasicParagraph"/>
        <w:suppressAutoHyphens/>
        <w:rPr>
          <w:rStyle w:val="Subheader"/>
          <w:rFonts w:ascii="Arial" w:hAnsi="Arial" w:cs="Arial"/>
          <w:color w:val="auto"/>
          <w:sz w:val="32"/>
          <w:szCs w:val="32"/>
        </w:rPr>
      </w:pPr>
    </w:p>
    <w:p w14:paraId="29E27884"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Your call monitoring service</w:t>
      </w:r>
    </w:p>
    <w:p w14:paraId="703625A2"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sz w:val="32"/>
          <w:szCs w:val="32"/>
        </w:rPr>
      </w:pPr>
    </w:p>
    <w:p w14:paraId="684EB534"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Your safety and wellbeing </w:t>
      </w:r>
      <w:proofErr w:type="gramStart"/>
      <w:r w:rsidRPr="00410885">
        <w:rPr>
          <w:rFonts w:ascii="Arial" w:hAnsi="Arial" w:cs="Arial"/>
          <w:sz w:val="32"/>
          <w:szCs w:val="32"/>
        </w:rPr>
        <w:t>is</w:t>
      </w:r>
      <w:proofErr w:type="gramEnd"/>
      <w:r w:rsidRPr="00410885">
        <w:rPr>
          <w:rFonts w:ascii="Arial" w:hAnsi="Arial" w:cs="Arial"/>
          <w:sz w:val="32"/>
          <w:szCs w:val="32"/>
        </w:rPr>
        <w:t xml:space="preserve"> our priority and all of our new schemes now have 24-hour digital call systems. These are linked to the </w:t>
      </w:r>
      <w:proofErr w:type="spellStart"/>
      <w:r w:rsidRPr="00410885">
        <w:rPr>
          <w:rFonts w:ascii="Arial" w:hAnsi="Arial" w:cs="Arial"/>
          <w:sz w:val="32"/>
          <w:szCs w:val="32"/>
        </w:rPr>
        <w:t>Appello</w:t>
      </w:r>
      <w:proofErr w:type="spellEnd"/>
      <w:r w:rsidRPr="00410885">
        <w:rPr>
          <w:rFonts w:ascii="Arial" w:hAnsi="Arial" w:cs="Arial"/>
          <w:sz w:val="32"/>
          <w:szCs w:val="32"/>
        </w:rPr>
        <w:t xml:space="preserve"> on-call </w:t>
      </w:r>
      <w:r w:rsidRPr="00410885">
        <w:rPr>
          <w:rFonts w:ascii="Arial" w:hAnsi="Arial" w:cs="Arial"/>
          <w:sz w:val="32"/>
          <w:szCs w:val="32"/>
        </w:rPr>
        <w:lastRenderedPageBreak/>
        <w:t>team for those living in Retirement Living, and linked to the on-site care team for those in Extra Care, enabling quicker response times in</w:t>
      </w:r>
    </w:p>
    <w:p w14:paraId="2E8A87C0"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an emergency.</w:t>
      </w:r>
    </w:p>
    <w:p w14:paraId="13868DE5"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sz w:val="32"/>
          <w:szCs w:val="32"/>
        </w:rPr>
      </w:pPr>
    </w:p>
    <w:p w14:paraId="2BFE4610"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In our newer schemes the system can also be used to contact other residents for a chat or to arrange to meet up. </w:t>
      </w:r>
    </w:p>
    <w:p w14:paraId="54D28C4F"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sz w:val="32"/>
          <w:szCs w:val="32"/>
        </w:rPr>
      </w:pPr>
    </w:p>
    <w:p w14:paraId="2C5D8AE4"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The </w:t>
      </w:r>
      <w:proofErr w:type="spellStart"/>
      <w:r w:rsidRPr="00410885">
        <w:rPr>
          <w:rFonts w:ascii="Arial" w:hAnsi="Arial" w:cs="Arial"/>
          <w:sz w:val="32"/>
          <w:szCs w:val="32"/>
        </w:rPr>
        <w:t>Appello</w:t>
      </w:r>
      <w:proofErr w:type="spellEnd"/>
      <w:r w:rsidRPr="00410885">
        <w:rPr>
          <w:rFonts w:ascii="Arial" w:hAnsi="Arial" w:cs="Arial"/>
          <w:sz w:val="32"/>
          <w:szCs w:val="32"/>
        </w:rPr>
        <w:t xml:space="preserve"> video door entry system also provides extra reassurance, allowing you to identify your visitors through both sight</w:t>
      </w:r>
    </w:p>
    <w:p w14:paraId="1BA61EA7"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and sound.</w:t>
      </w:r>
    </w:p>
    <w:p w14:paraId="4EF2ADA1"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sz w:val="32"/>
          <w:szCs w:val="32"/>
        </w:rPr>
      </w:pPr>
    </w:p>
    <w:p w14:paraId="4EFBE5D6" w14:textId="3ECE4C92" w:rsidR="00F57F99" w:rsidRPr="00410885" w:rsidRDefault="00F57F99" w:rsidP="00F57F99">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In some schemes WIFI is available in communal areas or you can choose to stay connected at home with your own </w:t>
      </w:r>
      <w:r w:rsidR="003237F8" w:rsidRPr="00410885">
        <w:rPr>
          <w:rFonts w:ascii="Arial" w:hAnsi="Arial" w:cs="Arial"/>
          <w:sz w:val="32"/>
          <w:szCs w:val="32"/>
        </w:rPr>
        <w:t xml:space="preserve">broadband. * </w:t>
      </w:r>
      <w:r w:rsidRPr="00410885">
        <w:rPr>
          <w:rFonts w:ascii="Arial" w:hAnsi="Arial" w:cs="Arial"/>
          <w:sz w:val="32"/>
          <w:szCs w:val="32"/>
        </w:rPr>
        <w:t>Options for satellite TV are also available.</w:t>
      </w:r>
    </w:p>
    <w:p w14:paraId="30AD0F3F" w14:textId="77777777" w:rsidR="00F57F99" w:rsidRPr="00410885" w:rsidRDefault="00F57F99" w:rsidP="00F57F99">
      <w:pPr>
        <w:suppressAutoHyphens/>
        <w:autoSpaceDE w:val="0"/>
        <w:autoSpaceDN w:val="0"/>
        <w:adjustRightInd w:val="0"/>
        <w:spacing w:after="0" w:line="288" w:lineRule="auto"/>
        <w:textAlignment w:val="center"/>
        <w:rPr>
          <w:rFonts w:ascii="Arial" w:hAnsi="Arial" w:cs="Arial"/>
          <w:i/>
          <w:iCs/>
          <w:sz w:val="32"/>
          <w:szCs w:val="32"/>
        </w:rPr>
      </w:pPr>
    </w:p>
    <w:p w14:paraId="7F244B98" w14:textId="7A2EA8D1" w:rsidR="008B2EB9" w:rsidRPr="00410885" w:rsidRDefault="00F57F99" w:rsidP="00F57F99">
      <w:pPr>
        <w:rPr>
          <w:rFonts w:ascii="Arial" w:hAnsi="Arial" w:cs="Arial"/>
          <w:sz w:val="32"/>
          <w:szCs w:val="32"/>
        </w:rPr>
      </w:pPr>
      <w:r w:rsidRPr="00410885">
        <w:rPr>
          <w:rFonts w:ascii="Arial" w:hAnsi="Arial" w:cs="Arial"/>
          <w:sz w:val="32"/>
          <w:szCs w:val="32"/>
        </w:rPr>
        <w:t>*Schemes are fitted with standard BT lines. You will need to apply for a BT line and then upgrade to broadband.</w:t>
      </w:r>
    </w:p>
    <w:p w14:paraId="2E751123" w14:textId="77777777" w:rsidR="00B360F8" w:rsidRPr="00410885" w:rsidRDefault="00B360F8" w:rsidP="00056137">
      <w:pPr>
        <w:pStyle w:val="Spacebeforeafter"/>
        <w:suppressAutoHyphens/>
        <w:rPr>
          <w:rFonts w:ascii="Arial" w:hAnsi="Arial" w:cs="Arial"/>
          <w:bCs w:val="0"/>
          <w:color w:val="auto"/>
          <w:sz w:val="60"/>
          <w:szCs w:val="60"/>
        </w:rPr>
      </w:pPr>
    </w:p>
    <w:p w14:paraId="0A5DA533" w14:textId="77777777" w:rsidR="007121A7" w:rsidRPr="00410885" w:rsidRDefault="007121A7" w:rsidP="00056137">
      <w:pPr>
        <w:pStyle w:val="Spacebeforeafter"/>
        <w:suppressAutoHyphens/>
        <w:rPr>
          <w:rFonts w:ascii="Arial" w:hAnsi="Arial" w:cs="Arial"/>
          <w:bCs w:val="0"/>
          <w:color w:val="auto"/>
          <w:sz w:val="60"/>
          <w:szCs w:val="60"/>
        </w:rPr>
      </w:pPr>
    </w:p>
    <w:p w14:paraId="5AD7FA81" w14:textId="77777777" w:rsidR="007121A7" w:rsidRPr="00410885" w:rsidRDefault="007121A7" w:rsidP="00056137">
      <w:pPr>
        <w:pStyle w:val="Spacebeforeafter"/>
        <w:suppressAutoHyphens/>
        <w:rPr>
          <w:rFonts w:ascii="Arial" w:hAnsi="Arial" w:cs="Arial"/>
          <w:bCs w:val="0"/>
          <w:color w:val="auto"/>
          <w:sz w:val="60"/>
          <w:szCs w:val="60"/>
        </w:rPr>
      </w:pPr>
    </w:p>
    <w:p w14:paraId="0B9516C3" w14:textId="77777777" w:rsidR="007121A7" w:rsidRPr="00410885" w:rsidRDefault="007121A7" w:rsidP="00056137">
      <w:pPr>
        <w:pStyle w:val="Spacebeforeafter"/>
        <w:suppressAutoHyphens/>
        <w:rPr>
          <w:rFonts w:ascii="Arial" w:hAnsi="Arial" w:cs="Arial"/>
          <w:bCs w:val="0"/>
          <w:color w:val="auto"/>
          <w:sz w:val="60"/>
          <w:szCs w:val="60"/>
        </w:rPr>
      </w:pPr>
    </w:p>
    <w:p w14:paraId="465D0EF3" w14:textId="77777777" w:rsidR="007121A7" w:rsidRPr="00410885" w:rsidRDefault="007121A7" w:rsidP="00056137">
      <w:pPr>
        <w:pStyle w:val="Spacebeforeafter"/>
        <w:suppressAutoHyphens/>
        <w:rPr>
          <w:rFonts w:ascii="Arial" w:hAnsi="Arial" w:cs="Arial"/>
          <w:bCs w:val="0"/>
          <w:color w:val="auto"/>
          <w:sz w:val="60"/>
          <w:szCs w:val="60"/>
        </w:rPr>
      </w:pPr>
    </w:p>
    <w:p w14:paraId="31BCB3D4" w14:textId="77777777" w:rsidR="007121A7" w:rsidRPr="00410885" w:rsidRDefault="007121A7" w:rsidP="00056137">
      <w:pPr>
        <w:pStyle w:val="Spacebeforeafter"/>
        <w:suppressAutoHyphens/>
        <w:rPr>
          <w:rFonts w:ascii="Arial" w:hAnsi="Arial" w:cs="Arial"/>
          <w:bCs w:val="0"/>
          <w:color w:val="auto"/>
          <w:sz w:val="60"/>
          <w:szCs w:val="60"/>
        </w:rPr>
      </w:pPr>
    </w:p>
    <w:p w14:paraId="02AB254E" w14:textId="77777777" w:rsidR="007121A7" w:rsidRPr="00410885" w:rsidRDefault="007121A7" w:rsidP="00056137">
      <w:pPr>
        <w:pStyle w:val="Spacebeforeafter"/>
        <w:suppressAutoHyphens/>
        <w:rPr>
          <w:rFonts w:ascii="Arial" w:hAnsi="Arial" w:cs="Arial"/>
          <w:bCs w:val="0"/>
          <w:color w:val="auto"/>
          <w:sz w:val="60"/>
          <w:szCs w:val="60"/>
        </w:rPr>
      </w:pPr>
    </w:p>
    <w:p w14:paraId="2062361E" w14:textId="77777777" w:rsidR="007121A7" w:rsidRPr="00410885" w:rsidRDefault="007121A7" w:rsidP="00056137">
      <w:pPr>
        <w:pStyle w:val="Spacebeforeafter"/>
        <w:suppressAutoHyphens/>
        <w:rPr>
          <w:rFonts w:ascii="Arial" w:hAnsi="Arial" w:cs="Arial"/>
          <w:bCs w:val="0"/>
          <w:color w:val="auto"/>
          <w:sz w:val="60"/>
          <w:szCs w:val="60"/>
        </w:rPr>
      </w:pPr>
    </w:p>
    <w:p w14:paraId="01F844B3" w14:textId="63FB9EAB" w:rsidR="00056137" w:rsidRPr="00410885" w:rsidRDefault="00056137" w:rsidP="00410885">
      <w:pPr>
        <w:pStyle w:val="Heading1"/>
        <w:rPr>
          <w:rFonts w:ascii="Arial" w:hAnsi="Arial" w:cs="Arial"/>
          <w:bCs/>
          <w:color w:val="auto"/>
          <w:sz w:val="60"/>
          <w:szCs w:val="60"/>
        </w:rPr>
      </w:pPr>
      <w:bookmarkStart w:id="4" w:name="_Local_choice_and"/>
      <w:bookmarkEnd w:id="4"/>
      <w:r w:rsidRPr="00410885">
        <w:rPr>
          <w:rFonts w:ascii="Arial" w:hAnsi="Arial" w:cs="Arial"/>
          <w:color w:val="auto"/>
          <w:sz w:val="60"/>
          <w:szCs w:val="60"/>
        </w:rPr>
        <w:lastRenderedPageBreak/>
        <w:t>Local choice and control</w:t>
      </w:r>
    </w:p>
    <w:p w14:paraId="4702E641" w14:textId="77777777" w:rsidR="00453200" w:rsidRPr="00410885" w:rsidRDefault="00453200" w:rsidP="00056137">
      <w:pPr>
        <w:pStyle w:val="Spacebeforeafter"/>
        <w:suppressAutoHyphens/>
        <w:rPr>
          <w:rFonts w:ascii="Arial" w:hAnsi="Arial" w:cs="Arial"/>
          <w:bCs w:val="0"/>
          <w:color w:val="auto"/>
          <w:sz w:val="60"/>
          <w:szCs w:val="60"/>
        </w:rPr>
      </w:pPr>
    </w:p>
    <w:p w14:paraId="77774BE5"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We are committed to giving you the power to determine how you want your scheme to be run through a process of local choice and consensus. We will actively engage and involve you in all aspects of our service, respond to your feedback and consider how we can adapt and develop our services to meet your changing needs and expectations. </w:t>
      </w:r>
    </w:p>
    <w:p w14:paraId="36A788C0" w14:textId="77777777" w:rsidR="007121A7" w:rsidRPr="00410885" w:rsidRDefault="007121A7" w:rsidP="007121A7">
      <w:pPr>
        <w:suppressAutoHyphens/>
        <w:autoSpaceDE w:val="0"/>
        <w:autoSpaceDN w:val="0"/>
        <w:adjustRightInd w:val="0"/>
        <w:spacing w:after="113" w:line="288" w:lineRule="auto"/>
        <w:textAlignment w:val="center"/>
        <w:rPr>
          <w:rFonts w:ascii="Arial" w:hAnsi="Arial" w:cs="Arial"/>
          <w:b/>
          <w:bCs/>
          <w:sz w:val="32"/>
          <w:szCs w:val="32"/>
        </w:rPr>
      </w:pPr>
    </w:p>
    <w:p w14:paraId="543611A1"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Court Service Agreement</w:t>
      </w:r>
    </w:p>
    <w:p w14:paraId="394F2C33"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b/>
          <w:bCs/>
          <w:sz w:val="32"/>
          <w:szCs w:val="32"/>
        </w:rPr>
      </w:pPr>
    </w:p>
    <w:p w14:paraId="2D5F6AC8"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The Court Service Agreement is available for all residents to </w:t>
      </w:r>
      <w:proofErr w:type="gramStart"/>
      <w:r w:rsidRPr="00410885">
        <w:rPr>
          <w:rFonts w:ascii="Arial" w:hAnsi="Arial" w:cs="Arial"/>
          <w:sz w:val="32"/>
          <w:szCs w:val="32"/>
        </w:rPr>
        <w:t>see</w:t>
      </w:r>
      <w:proofErr w:type="gramEnd"/>
      <w:r w:rsidRPr="00410885">
        <w:rPr>
          <w:rFonts w:ascii="Arial" w:hAnsi="Arial" w:cs="Arial"/>
          <w:sz w:val="32"/>
          <w:szCs w:val="32"/>
        </w:rPr>
        <w:t xml:space="preserve"> and it sets out the consensus we have reached with regards to services at</w:t>
      </w:r>
    </w:p>
    <w:p w14:paraId="409054B8"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the scheme.</w:t>
      </w:r>
    </w:p>
    <w:p w14:paraId="7C0EFD6B"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p>
    <w:p w14:paraId="661CE542"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This agreement will be reviewed every year as a matter of course but is also likely to be updated on an ongoing basis whenever we have agreed a change in service with residents.</w:t>
      </w:r>
    </w:p>
    <w:p w14:paraId="7D940AAF"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p>
    <w:p w14:paraId="336AE97D"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If there is anything within the Court Service Agreement that you think should be reviewed, please speak with your local manager.</w:t>
      </w:r>
    </w:p>
    <w:p w14:paraId="278C3B73" w14:textId="77777777" w:rsidR="007121A7" w:rsidRPr="00410885" w:rsidRDefault="007121A7" w:rsidP="007121A7">
      <w:pPr>
        <w:suppressAutoHyphens/>
        <w:autoSpaceDE w:val="0"/>
        <w:autoSpaceDN w:val="0"/>
        <w:adjustRightInd w:val="0"/>
        <w:spacing w:after="113" w:line="288" w:lineRule="auto"/>
        <w:textAlignment w:val="center"/>
        <w:rPr>
          <w:rFonts w:ascii="Arial" w:hAnsi="Arial" w:cs="Arial"/>
          <w:b/>
          <w:bCs/>
          <w:sz w:val="32"/>
          <w:szCs w:val="32"/>
        </w:rPr>
      </w:pPr>
    </w:p>
    <w:p w14:paraId="49D178DA"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 xml:space="preserve">Local meetings </w:t>
      </w:r>
    </w:p>
    <w:p w14:paraId="04162761"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p>
    <w:p w14:paraId="60F16218"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sz w:val="32"/>
          <w:szCs w:val="32"/>
        </w:rPr>
        <w:t xml:space="preserve">We seek your views on what you would like to be done at your scheme, from major works through to more social activities. We aim to hold local meetings on an annual basis. Your views will be </w:t>
      </w:r>
      <w:proofErr w:type="gramStart"/>
      <w:r w:rsidRPr="00410885">
        <w:rPr>
          <w:rFonts w:ascii="Arial" w:hAnsi="Arial" w:cs="Arial"/>
          <w:sz w:val="32"/>
          <w:szCs w:val="32"/>
        </w:rPr>
        <w:t>recorded</w:t>
      </w:r>
      <w:proofErr w:type="gramEnd"/>
      <w:r w:rsidRPr="00410885">
        <w:rPr>
          <w:rFonts w:ascii="Arial" w:hAnsi="Arial" w:cs="Arial"/>
          <w:sz w:val="32"/>
          <w:szCs w:val="32"/>
        </w:rPr>
        <w:t xml:space="preserve"> and you can discuss services which you may like to see provided. Your local manager will then provide feedback on how these issues and requests are being dealt with and any cost implications they may have. All residents, the local manager and your Residents’ Association representative can play a part in these meetings.</w:t>
      </w:r>
    </w:p>
    <w:p w14:paraId="274D12DB"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b/>
          <w:bCs/>
          <w:sz w:val="32"/>
          <w:szCs w:val="32"/>
        </w:rPr>
      </w:pPr>
    </w:p>
    <w:p w14:paraId="246FC371"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Residents’ Association</w:t>
      </w:r>
    </w:p>
    <w:p w14:paraId="6EA98D9B"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p>
    <w:p w14:paraId="79AA5F0D"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A Residents’ Association is a group of residents who meet to discuss matters affecting their scheme with the aim to promote the interests and wellbeing of all those living there. </w:t>
      </w:r>
    </w:p>
    <w:p w14:paraId="180D7DB8" w14:textId="77777777" w:rsidR="007121A7" w:rsidRPr="00410885" w:rsidRDefault="007121A7" w:rsidP="007121A7">
      <w:pPr>
        <w:suppressAutoHyphens/>
        <w:autoSpaceDE w:val="0"/>
        <w:autoSpaceDN w:val="0"/>
        <w:adjustRightInd w:val="0"/>
        <w:spacing w:after="113" w:line="288" w:lineRule="auto"/>
        <w:textAlignment w:val="center"/>
        <w:rPr>
          <w:rFonts w:ascii="Arial" w:hAnsi="Arial" w:cs="Arial"/>
          <w:b/>
          <w:bCs/>
          <w:sz w:val="32"/>
          <w:szCs w:val="32"/>
        </w:rPr>
      </w:pPr>
    </w:p>
    <w:p w14:paraId="589CC965"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Why set up / join a Residents’ Association?</w:t>
      </w:r>
    </w:p>
    <w:p w14:paraId="11E70175"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p>
    <w:p w14:paraId="662FB035"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There are </w:t>
      </w:r>
      <w:proofErr w:type="gramStart"/>
      <w:r w:rsidRPr="00410885">
        <w:rPr>
          <w:rFonts w:ascii="Arial" w:hAnsi="Arial" w:cs="Arial"/>
          <w:sz w:val="32"/>
          <w:szCs w:val="32"/>
        </w:rPr>
        <w:t>a number of</w:t>
      </w:r>
      <w:proofErr w:type="gramEnd"/>
      <w:r w:rsidRPr="00410885">
        <w:rPr>
          <w:rFonts w:ascii="Arial" w:hAnsi="Arial" w:cs="Arial"/>
          <w:sz w:val="32"/>
          <w:szCs w:val="32"/>
        </w:rPr>
        <w:t xml:space="preserve"> reasons why you might want to set up a Residents’ Association: </w:t>
      </w:r>
    </w:p>
    <w:p w14:paraId="4E87BEC4"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p>
    <w:p w14:paraId="48AE330E" w14:textId="77777777" w:rsidR="007121A7" w:rsidRPr="00410885" w:rsidRDefault="007121A7" w:rsidP="003831DE">
      <w:pPr>
        <w:pStyle w:val="ListParagraph"/>
        <w:numPr>
          <w:ilvl w:val="0"/>
          <w:numId w:val="16"/>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To create a mechanism which brings residents together and represents their views, giving residents a greater voice</w:t>
      </w:r>
    </w:p>
    <w:p w14:paraId="5DE96F5C" w14:textId="77777777" w:rsidR="007121A7" w:rsidRPr="00410885" w:rsidRDefault="007121A7" w:rsidP="003831DE">
      <w:pPr>
        <w:pStyle w:val="ListParagraph"/>
        <w:numPr>
          <w:ilvl w:val="0"/>
          <w:numId w:val="16"/>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To be recognised by both Housing 21 and other external bodies (</w:t>
      </w:r>
      <w:proofErr w:type="gramStart"/>
      <w:r w:rsidRPr="00410885">
        <w:rPr>
          <w:rFonts w:ascii="Arial" w:hAnsi="Arial" w:cs="Arial"/>
          <w:sz w:val="32"/>
          <w:szCs w:val="32"/>
        </w:rPr>
        <w:t>e.g.</w:t>
      </w:r>
      <w:proofErr w:type="gramEnd"/>
      <w:r w:rsidRPr="00410885">
        <w:rPr>
          <w:rFonts w:ascii="Arial" w:hAnsi="Arial" w:cs="Arial"/>
          <w:sz w:val="32"/>
          <w:szCs w:val="32"/>
        </w:rPr>
        <w:t xml:space="preserve"> local council)</w:t>
      </w:r>
    </w:p>
    <w:p w14:paraId="5F61FD01" w14:textId="77777777" w:rsidR="007121A7" w:rsidRPr="00410885" w:rsidRDefault="007121A7" w:rsidP="003831DE">
      <w:pPr>
        <w:pStyle w:val="ListParagraph"/>
        <w:numPr>
          <w:ilvl w:val="0"/>
          <w:numId w:val="16"/>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To </w:t>
      </w:r>
      <w:proofErr w:type="gramStart"/>
      <w:r w:rsidRPr="00410885">
        <w:rPr>
          <w:rFonts w:ascii="Arial" w:hAnsi="Arial" w:cs="Arial"/>
          <w:sz w:val="32"/>
          <w:szCs w:val="32"/>
        </w:rPr>
        <w:t>open up</w:t>
      </w:r>
      <w:proofErr w:type="gramEnd"/>
      <w:r w:rsidRPr="00410885">
        <w:rPr>
          <w:rFonts w:ascii="Arial" w:hAnsi="Arial" w:cs="Arial"/>
          <w:sz w:val="32"/>
          <w:szCs w:val="32"/>
        </w:rPr>
        <w:t xml:space="preserve"> opportunities to apply for external funding (various grants are available, e.g. The Big Lottery Fund)</w:t>
      </w:r>
    </w:p>
    <w:p w14:paraId="4D33EE5F" w14:textId="77777777" w:rsidR="007121A7" w:rsidRPr="00410885" w:rsidRDefault="007121A7" w:rsidP="003831DE">
      <w:pPr>
        <w:pStyle w:val="ListParagraph"/>
        <w:numPr>
          <w:ilvl w:val="0"/>
          <w:numId w:val="16"/>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To support the arrangement of social events</w:t>
      </w:r>
    </w:p>
    <w:p w14:paraId="5C4C98A3"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p>
    <w:p w14:paraId="6FCF079B" w14:textId="596C4843"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For more information on how to set up a Residents’ Association, please talk to your local manager.</w:t>
      </w:r>
    </w:p>
    <w:p w14:paraId="67CEF7BB" w14:textId="77777777" w:rsidR="00AC52FC" w:rsidRPr="00410885" w:rsidRDefault="00AC52FC" w:rsidP="00056137">
      <w:pPr>
        <w:pStyle w:val="BasicParagraph"/>
        <w:suppressAutoHyphens/>
        <w:rPr>
          <w:rFonts w:ascii="Arial" w:hAnsi="Arial" w:cs="Arial"/>
          <w:color w:val="auto"/>
          <w:sz w:val="32"/>
          <w:szCs w:val="32"/>
        </w:rPr>
      </w:pPr>
    </w:p>
    <w:p w14:paraId="0A02B84C" w14:textId="77777777" w:rsidR="00AC52FC" w:rsidRPr="00410885" w:rsidRDefault="00AC52FC" w:rsidP="00056137">
      <w:pPr>
        <w:pStyle w:val="BasicParagraph"/>
        <w:suppressAutoHyphens/>
        <w:rPr>
          <w:rFonts w:ascii="Arial" w:hAnsi="Arial" w:cs="Arial"/>
          <w:color w:val="auto"/>
          <w:sz w:val="32"/>
          <w:szCs w:val="32"/>
        </w:rPr>
      </w:pPr>
    </w:p>
    <w:p w14:paraId="2564FCA6" w14:textId="77777777" w:rsidR="00AC52FC" w:rsidRPr="00410885" w:rsidRDefault="00AC52FC" w:rsidP="00056137">
      <w:pPr>
        <w:pStyle w:val="BasicParagraph"/>
        <w:suppressAutoHyphens/>
        <w:rPr>
          <w:rFonts w:ascii="Arial" w:hAnsi="Arial" w:cs="Arial"/>
          <w:color w:val="auto"/>
          <w:sz w:val="32"/>
          <w:szCs w:val="32"/>
        </w:rPr>
      </w:pPr>
    </w:p>
    <w:p w14:paraId="2E3D3942" w14:textId="77777777" w:rsidR="00AC52FC" w:rsidRPr="00410885" w:rsidRDefault="00AC52FC" w:rsidP="00056137">
      <w:pPr>
        <w:pStyle w:val="BasicParagraph"/>
        <w:suppressAutoHyphens/>
        <w:rPr>
          <w:rFonts w:ascii="Arial" w:hAnsi="Arial" w:cs="Arial"/>
          <w:color w:val="auto"/>
          <w:sz w:val="32"/>
          <w:szCs w:val="32"/>
        </w:rPr>
      </w:pPr>
    </w:p>
    <w:p w14:paraId="7DCA615B" w14:textId="77777777" w:rsidR="00AC52FC" w:rsidRPr="00410885" w:rsidRDefault="00AC52FC" w:rsidP="00056137">
      <w:pPr>
        <w:pStyle w:val="BasicParagraph"/>
        <w:suppressAutoHyphens/>
        <w:rPr>
          <w:rFonts w:ascii="Arial" w:hAnsi="Arial" w:cs="Arial"/>
          <w:color w:val="auto"/>
          <w:sz w:val="32"/>
          <w:szCs w:val="32"/>
        </w:rPr>
      </w:pPr>
    </w:p>
    <w:p w14:paraId="5805CBBB" w14:textId="77777777" w:rsidR="00AC52FC" w:rsidRPr="00410885" w:rsidRDefault="00AC52FC" w:rsidP="00056137">
      <w:pPr>
        <w:pStyle w:val="BasicParagraph"/>
        <w:suppressAutoHyphens/>
        <w:rPr>
          <w:rFonts w:ascii="Arial" w:hAnsi="Arial" w:cs="Arial"/>
          <w:color w:val="auto"/>
          <w:sz w:val="32"/>
          <w:szCs w:val="32"/>
        </w:rPr>
      </w:pPr>
    </w:p>
    <w:p w14:paraId="71659F85" w14:textId="5548272D" w:rsidR="00AC52FC" w:rsidRPr="00410885" w:rsidRDefault="00AC52FC" w:rsidP="00056137">
      <w:pPr>
        <w:pStyle w:val="BasicParagraph"/>
        <w:suppressAutoHyphens/>
        <w:rPr>
          <w:rFonts w:ascii="Arial" w:hAnsi="Arial" w:cs="Arial"/>
          <w:color w:val="auto"/>
          <w:sz w:val="32"/>
          <w:szCs w:val="32"/>
        </w:rPr>
      </w:pPr>
    </w:p>
    <w:p w14:paraId="4C13C1D6" w14:textId="77777777" w:rsidR="00453200" w:rsidRPr="00410885" w:rsidRDefault="00453200" w:rsidP="00056137">
      <w:pPr>
        <w:pStyle w:val="BasicParagraph"/>
        <w:suppressAutoHyphens/>
        <w:rPr>
          <w:rFonts w:ascii="Arial" w:hAnsi="Arial" w:cs="Arial"/>
          <w:color w:val="auto"/>
          <w:sz w:val="32"/>
          <w:szCs w:val="32"/>
        </w:rPr>
      </w:pPr>
    </w:p>
    <w:p w14:paraId="62A5A24E" w14:textId="77777777" w:rsidR="00AC52FC" w:rsidRPr="00410885" w:rsidRDefault="00AC52FC" w:rsidP="00056137">
      <w:pPr>
        <w:pStyle w:val="BasicParagraph"/>
        <w:suppressAutoHyphens/>
        <w:rPr>
          <w:rFonts w:ascii="Arial" w:hAnsi="Arial" w:cs="Arial"/>
          <w:color w:val="auto"/>
          <w:sz w:val="32"/>
          <w:szCs w:val="32"/>
        </w:rPr>
      </w:pPr>
    </w:p>
    <w:p w14:paraId="0750873F" w14:textId="77777777" w:rsidR="00AC52FC" w:rsidRPr="00410885" w:rsidRDefault="00AC52FC" w:rsidP="00056137">
      <w:pPr>
        <w:pStyle w:val="BasicParagraph"/>
        <w:suppressAutoHyphens/>
        <w:rPr>
          <w:rFonts w:ascii="Arial" w:hAnsi="Arial" w:cs="Arial"/>
          <w:color w:val="auto"/>
          <w:sz w:val="32"/>
          <w:szCs w:val="32"/>
        </w:rPr>
      </w:pPr>
    </w:p>
    <w:p w14:paraId="3761277F" w14:textId="77777777" w:rsidR="00AC52FC" w:rsidRPr="00410885" w:rsidRDefault="00AC52FC" w:rsidP="00410885">
      <w:pPr>
        <w:pStyle w:val="Heading1"/>
        <w:rPr>
          <w:rFonts w:ascii="Arial" w:hAnsi="Arial" w:cs="Arial"/>
          <w:color w:val="auto"/>
          <w:sz w:val="60"/>
          <w:szCs w:val="60"/>
        </w:rPr>
      </w:pPr>
      <w:r w:rsidRPr="00410885">
        <w:rPr>
          <w:rFonts w:ascii="Arial" w:hAnsi="Arial" w:cs="Arial"/>
          <w:color w:val="auto"/>
          <w:sz w:val="60"/>
          <w:szCs w:val="60"/>
        </w:rPr>
        <w:lastRenderedPageBreak/>
        <w:t>Getting involved</w:t>
      </w:r>
    </w:p>
    <w:p w14:paraId="2535020A" w14:textId="77777777" w:rsidR="00FB2B59" w:rsidRPr="00410885" w:rsidRDefault="00FB2B59" w:rsidP="00AC52FC">
      <w:pPr>
        <w:pStyle w:val="BasicParagraph"/>
        <w:suppressAutoHyphens/>
        <w:rPr>
          <w:rFonts w:ascii="Arial" w:hAnsi="Arial" w:cs="Arial"/>
          <w:color w:val="auto"/>
          <w:sz w:val="32"/>
          <w:szCs w:val="32"/>
        </w:rPr>
      </w:pPr>
    </w:p>
    <w:p w14:paraId="600B2616"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We want you to participate in the improvement and development of our services locally and nationally. Your opinion counts and you can have a real influence over the way in which we operate. This is your home. You should not only know what is going </w:t>
      </w:r>
      <w:proofErr w:type="gramStart"/>
      <w:r w:rsidRPr="00410885">
        <w:rPr>
          <w:rFonts w:ascii="Arial" w:hAnsi="Arial" w:cs="Arial"/>
          <w:sz w:val="32"/>
          <w:szCs w:val="32"/>
        </w:rPr>
        <w:t>on, but</w:t>
      </w:r>
      <w:proofErr w:type="gramEnd"/>
      <w:r w:rsidRPr="00410885">
        <w:rPr>
          <w:rFonts w:ascii="Arial" w:hAnsi="Arial" w:cs="Arial"/>
          <w:sz w:val="32"/>
          <w:szCs w:val="32"/>
        </w:rPr>
        <w:t xml:space="preserve"> be able to influence decisions that affect it if you choose to do so. By involving you regularly and in different ways, we hope that: </w:t>
      </w:r>
    </w:p>
    <w:p w14:paraId="26C0F781"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p>
    <w:p w14:paraId="53E3DDB6" w14:textId="77777777" w:rsidR="007121A7" w:rsidRPr="00410885" w:rsidRDefault="007121A7" w:rsidP="003831DE">
      <w:pPr>
        <w:pStyle w:val="ListParagraph"/>
        <w:numPr>
          <w:ilvl w:val="0"/>
          <w:numId w:val="17"/>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You feel able to influence policy </w:t>
      </w:r>
    </w:p>
    <w:p w14:paraId="67BD84C1" w14:textId="77777777" w:rsidR="007121A7" w:rsidRPr="00410885" w:rsidRDefault="007121A7" w:rsidP="003831DE">
      <w:pPr>
        <w:pStyle w:val="ListParagraph"/>
        <w:numPr>
          <w:ilvl w:val="0"/>
          <w:numId w:val="17"/>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We use your ideas to constantly improve</w:t>
      </w:r>
    </w:p>
    <w:p w14:paraId="6C9AC0B2" w14:textId="1BB70535" w:rsidR="007121A7" w:rsidRPr="00410885" w:rsidRDefault="007121A7" w:rsidP="003831DE">
      <w:pPr>
        <w:pStyle w:val="ListParagraph"/>
        <w:numPr>
          <w:ilvl w:val="0"/>
          <w:numId w:val="17"/>
        </w:numPr>
        <w:tabs>
          <w:tab w:val="left" w:pos="360"/>
        </w:tabs>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our services</w:t>
      </w:r>
    </w:p>
    <w:p w14:paraId="1C66EB9D" w14:textId="6E9D7D2E" w:rsidR="007121A7" w:rsidRPr="00410885" w:rsidRDefault="007121A7" w:rsidP="003831DE">
      <w:pPr>
        <w:pStyle w:val="ListParagraph"/>
        <w:numPr>
          <w:ilvl w:val="0"/>
          <w:numId w:val="17"/>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We offer you value for money </w:t>
      </w:r>
    </w:p>
    <w:p w14:paraId="09527129" w14:textId="77777777" w:rsidR="007121A7" w:rsidRPr="00410885" w:rsidRDefault="007121A7" w:rsidP="007121A7">
      <w:pPr>
        <w:suppressAutoHyphens/>
        <w:autoSpaceDE w:val="0"/>
        <w:autoSpaceDN w:val="0"/>
        <w:adjustRightInd w:val="0"/>
        <w:spacing w:after="0" w:line="288" w:lineRule="auto"/>
        <w:ind w:left="360"/>
        <w:textAlignment w:val="center"/>
        <w:rPr>
          <w:rFonts w:ascii="Arial" w:hAnsi="Arial" w:cs="Arial"/>
          <w:sz w:val="32"/>
          <w:szCs w:val="32"/>
        </w:rPr>
      </w:pPr>
    </w:p>
    <w:p w14:paraId="7883021C" w14:textId="0136E23C" w:rsidR="007121A7" w:rsidRPr="00410885" w:rsidRDefault="007121A7" w:rsidP="00E01AB8">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We will consult you regularly on issues affecting your home, such as:</w:t>
      </w:r>
    </w:p>
    <w:p w14:paraId="3191BD0A" w14:textId="77777777" w:rsidR="007121A7" w:rsidRPr="00410885" w:rsidRDefault="007121A7" w:rsidP="007121A7">
      <w:pPr>
        <w:suppressAutoHyphens/>
        <w:autoSpaceDE w:val="0"/>
        <w:autoSpaceDN w:val="0"/>
        <w:adjustRightInd w:val="0"/>
        <w:spacing w:after="0" w:line="288" w:lineRule="auto"/>
        <w:ind w:left="360"/>
        <w:textAlignment w:val="center"/>
        <w:rPr>
          <w:rFonts w:ascii="Arial" w:hAnsi="Arial" w:cs="Arial"/>
          <w:sz w:val="32"/>
          <w:szCs w:val="32"/>
        </w:rPr>
      </w:pPr>
    </w:p>
    <w:p w14:paraId="54F4D179" w14:textId="77777777" w:rsidR="007121A7" w:rsidRPr="00410885" w:rsidRDefault="007121A7" w:rsidP="003831DE">
      <w:pPr>
        <w:pStyle w:val="ListParagraph"/>
        <w:numPr>
          <w:ilvl w:val="0"/>
          <w:numId w:val="17"/>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Management, </w:t>
      </w:r>
      <w:proofErr w:type="gramStart"/>
      <w:r w:rsidRPr="00410885">
        <w:rPr>
          <w:rFonts w:ascii="Arial" w:hAnsi="Arial" w:cs="Arial"/>
          <w:sz w:val="32"/>
          <w:szCs w:val="32"/>
        </w:rPr>
        <w:t>maintenance</w:t>
      </w:r>
      <w:proofErr w:type="gramEnd"/>
      <w:r w:rsidRPr="00410885">
        <w:rPr>
          <w:rFonts w:ascii="Arial" w:hAnsi="Arial" w:cs="Arial"/>
          <w:sz w:val="32"/>
          <w:szCs w:val="32"/>
        </w:rPr>
        <w:t xml:space="preserve"> or improvements to your home </w:t>
      </w:r>
    </w:p>
    <w:p w14:paraId="4F14FEF9" w14:textId="77777777" w:rsidR="007121A7" w:rsidRPr="00410885" w:rsidRDefault="007121A7" w:rsidP="003831DE">
      <w:pPr>
        <w:pStyle w:val="ListParagraph"/>
        <w:numPr>
          <w:ilvl w:val="0"/>
          <w:numId w:val="17"/>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The provision of services locally and nationally </w:t>
      </w:r>
    </w:p>
    <w:p w14:paraId="7386857F" w14:textId="77777777" w:rsidR="007121A7" w:rsidRPr="00410885" w:rsidRDefault="007121A7" w:rsidP="003831DE">
      <w:pPr>
        <w:pStyle w:val="ListParagraph"/>
        <w:numPr>
          <w:ilvl w:val="0"/>
          <w:numId w:val="17"/>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Proposals to change any terms or conditions of your tenancy agreement </w:t>
      </w:r>
    </w:p>
    <w:p w14:paraId="0ABC60B0" w14:textId="77777777" w:rsidR="007121A7" w:rsidRPr="00410885" w:rsidRDefault="007121A7" w:rsidP="003831DE">
      <w:pPr>
        <w:pStyle w:val="ListParagraph"/>
        <w:numPr>
          <w:ilvl w:val="0"/>
          <w:numId w:val="17"/>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Changes in our policies </w:t>
      </w:r>
    </w:p>
    <w:p w14:paraId="77D5E3AD" w14:textId="77777777" w:rsidR="007121A7" w:rsidRPr="00410885" w:rsidRDefault="007121A7" w:rsidP="003831DE">
      <w:pPr>
        <w:pStyle w:val="ListParagraph"/>
        <w:numPr>
          <w:ilvl w:val="0"/>
          <w:numId w:val="17"/>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Capital Investment Programme</w:t>
      </w:r>
    </w:p>
    <w:p w14:paraId="638C5656" w14:textId="4E4782D3" w:rsidR="007121A7" w:rsidRPr="00410885" w:rsidRDefault="007121A7" w:rsidP="003831DE">
      <w:pPr>
        <w:pStyle w:val="ListParagraph"/>
        <w:numPr>
          <w:ilvl w:val="0"/>
          <w:numId w:val="17"/>
        </w:numPr>
        <w:tabs>
          <w:tab w:val="left" w:pos="360"/>
        </w:tabs>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and Performance</w:t>
      </w:r>
    </w:p>
    <w:p w14:paraId="19D91010" w14:textId="77777777" w:rsidR="007121A7" w:rsidRPr="00410885" w:rsidRDefault="007121A7" w:rsidP="003831DE">
      <w:pPr>
        <w:pStyle w:val="ListParagraph"/>
        <w:numPr>
          <w:ilvl w:val="0"/>
          <w:numId w:val="17"/>
        </w:numPr>
        <w:suppressAutoHyphens/>
        <w:autoSpaceDE w:val="0"/>
        <w:autoSpaceDN w:val="0"/>
        <w:adjustRightInd w:val="0"/>
        <w:spacing w:after="113" w:line="288" w:lineRule="auto"/>
        <w:textAlignment w:val="center"/>
        <w:rPr>
          <w:rFonts w:ascii="Arial" w:hAnsi="Arial" w:cs="Arial"/>
          <w:b/>
          <w:bCs/>
          <w:sz w:val="32"/>
          <w:szCs w:val="32"/>
        </w:rPr>
      </w:pPr>
      <w:r w:rsidRPr="00410885">
        <w:rPr>
          <w:rFonts w:ascii="Arial" w:hAnsi="Arial" w:cs="Arial"/>
          <w:sz w:val="32"/>
          <w:szCs w:val="32"/>
        </w:rPr>
        <w:t>Our service performance</w:t>
      </w:r>
    </w:p>
    <w:p w14:paraId="3B172017"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b/>
          <w:bCs/>
          <w:sz w:val="32"/>
          <w:szCs w:val="32"/>
        </w:rPr>
      </w:pPr>
    </w:p>
    <w:p w14:paraId="374A0217" w14:textId="3ACBE4D9"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b/>
          <w:bCs/>
          <w:sz w:val="32"/>
          <w:szCs w:val="32"/>
        </w:rPr>
        <w:t xml:space="preserve">How will we consult you? </w:t>
      </w:r>
    </w:p>
    <w:p w14:paraId="2D3F02C0"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p>
    <w:p w14:paraId="655943C8"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Consultation takes various forms. We may contact you by letter, by personal visit, hold a general meeting at your scheme or invite you to attend a meeting online, liaise with you through the Residents’ Association or ask you to be involved in other ways. Some examples of the ways you can become involved are: </w:t>
      </w:r>
    </w:p>
    <w:p w14:paraId="2C8A4D2A" w14:textId="77777777" w:rsidR="007121A7" w:rsidRPr="00410885" w:rsidRDefault="007121A7" w:rsidP="007121A7">
      <w:pPr>
        <w:suppressAutoHyphens/>
        <w:autoSpaceDE w:val="0"/>
        <w:autoSpaceDN w:val="0"/>
        <w:adjustRightInd w:val="0"/>
        <w:spacing w:after="113" w:line="288" w:lineRule="auto"/>
        <w:textAlignment w:val="center"/>
        <w:rPr>
          <w:rFonts w:ascii="Arial" w:hAnsi="Arial" w:cs="Arial"/>
          <w:b/>
          <w:bCs/>
          <w:sz w:val="32"/>
          <w:szCs w:val="32"/>
        </w:rPr>
      </w:pPr>
    </w:p>
    <w:p w14:paraId="50BF0140"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 xml:space="preserve">Resident Engagement Groups – Your voice matters </w:t>
      </w:r>
    </w:p>
    <w:p w14:paraId="4A9FC88B"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p>
    <w:p w14:paraId="6EDD6398"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We need to hear from you, our residents, to help shape the future of our services and influence some of the decisions we make at Housing 21. </w:t>
      </w:r>
    </w:p>
    <w:p w14:paraId="3E42BC06"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p>
    <w:p w14:paraId="21340B1F"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There is a Resident Engagement Group for Retirement Living and Extra Care Living which have a clear focus on the topics you feel are of most importance. These include communication, health and safety, housing management, care quality, value for money and any other topics of importance to you.  </w:t>
      </w:r>
    </w:p>
    <w:p w14:paraId="649B6F0A"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p>
    <w:p w14:paraId="22209D44" w14:textId="24BB8099" w:rsidR="007121A7" w:rsidRPr="00410885" w:rsidRDefault="007121A7" w:rsidP="007121A7">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sz w:val="32"/>
          <w:szCs w:val="32"/>
        </w:rPr>
        <w:t xml:space="preserve">If you are interested in joining either of the groups </w:t>
      </w:r>
      <w:hyperlink r:id="rId8" w:history="1">
        <w:r w:rsidRPr="00410885">
          <w:rPr>
            <w:rStyle w:val="Hyperlink"/>
            <w:rFonts w:ascii="Arial" w:hAnsi="Arial" w:cs="Arial"/>
            <w:sz w:val="32"/>
            <w:szCs w:val="32"/>
          </w:rPr>
          <w:t>complete the</w:t>
        </w:r>
        <w:r w:rsidR="00410885" w:rsidRPr="00410885">
          <w:rPr>
            <w:rStyle w:val="Hyperlink"/>
            <w:rFonts w:ascii="Arial" w:hAnsi="Arial" w:cs="Arial"/>
            <w:sz w:val="32"/>
            <w:szCs w:val="32"/>
          </w:rPr>
          <w:t xml:space="preserve"> Resident Engagement Group</w:t>
        </w:r>
        <w:r w:rsidRPr="00410885">
          <w:rPr>
            <w:rStyle w:val="Hyperlink"/>
            <w:rFonts w:ascii="Arial" w:hAnsi="Arial" w:cs="Arial"/>
            <w:sz w:val="32"/>
            <w:szCs w:val="32"/>
          </w:rPr>
          <w:t xml:space="preserve"> application form</w:t>
        </w:r>
      </w:hyperlink>
      <w:r w:rsidRPr="00410885">
        <w:rPr>
          <w:rFonts w:ascii="Arial" w:hAnsi="Arial" w:cs="Arial"/>
          <w:sz w:val="32"/>
          <w:szCs w:val="32"/>
        </w:rPr>
        <w:t>.</w:t>
      </w:r>
    </w:p>
    <w:p w14:paraId="3120EA5F" w14:textId="77777777" w:rsidR="00AC52FC" w:rsidRPr="00410885" w:rsidRDefault="00AC52FC" w:rsidP="00AC52FC">
      <w:pPr>
        <w:pStyle w:val="BasicParagraph"/>
        <w:rPr>
          <w:rFonts w:ascii="Arial" w:hAnsi="Arial" w:cs="Arial"/>
          <w:b/>
          <w:color w:val="auto"/>
          <w:sz w:val="32"/>
          <w:szCs w:val="32"/>
        </w:rPr>
      </w:pPr>
    </w:p>
    <w:p w14:paraId="0916B653"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Surveys</w:t>
      </w:r>
    </w:p>
    <w:p w14:paraId="475D363D"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p>
    <w:p w14:paraId="5DF6A2D1"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We run resident satisfaction surveys from time to time to give you the opportunity to make your views and priorities known. The results are published so that everyone, both residents and those interested in Housing 21, can see your thoughts on our services.  </w:t>
      </w:r>
    </w:p>
    <w:p w14:paraId="59D111E7"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p>
    <w:p w14:paraId="44A8ACED"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Our recurring surveys include:</w:t>
      </w:r>
    </w:p>
    <w:p w14:paraId="15FECA0E"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ab/>
      </w:r>
    </w:p>
    <w:p w14:paraId="6A9A3946" w14:textId="77777777" w:rsidR="007121A7" w:rsidRPr="00410885" w:rsidRDefault="007121A7" w:rsidP="003831DE">
      <w:pPr>
        <w:pStyle w:val="ListParagraph"/>
        <w:numPr>
          <w:ilvl w:val="0"/>
          <w:numId w:val="18"/>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The National Resident Survey – A survey that goes out to a sample of residents on an annual basis for an understanding of resident satisfaction at a local and national level. </w:t>
      </w:r>
    </w:p>
    <w:p w14:paraId="3994297E" w14:textId="77777777" w:rsidR="007121A7" w:rsidRPr="00410885" w:rsidRDefault="007121A7" w:rsidP="003831DE">
      <w:pPr>
        <w:pStyle w:val="ListParagraph"/>
        <w:numPr>
          <w:ilvl w:val="0"/>
          <w:numId w:val="18"/>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The Care Survey – All residents who receive care from Housing 21 receive a satisfaction survey on an annual basis.</w:t>
      </w:r>
    </w:p>
    <w:p w14:paraId="0408924E" w14:textId="77777777" w:rsidR="007121A7" w:rsidRPr="00410885" w:rsidRDefault="007121A7" w:rsidP="003831DE">
      <w:pPr>
        <w:pStyle w:val="ListParagraph"/>
        <w:numPr>
          <w:ilvl w:val="0"/>
          <w:numId w:val="18"/>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Repairs Survey – A sample of residents who have had a repair in their home are surveyed </w:t>
      </w:r>
      <w:proofErr w:type="gramStart"/>
      <w:r w:rsidRPr="00410885">
        <w:rPr>
          <w:rFonts w:ascii="Arial" w:hAnsi="Arial" w:cs="Arial"/>
          <w:sz w:val="32"/>
          <w:szCs w:val="32"/>
        </w:rPr>
        <w:t>on a monthly basis</w:t>
      </w:r>
      <w:proofErr w:type="gramEnd"/>
      <w:r w:rsidRPr="00410885">
        <w:rPr>
          <w:rFonts w:ascii="Arial" w:hAnsi="Arial" w:cs="Arial"/>
          <w:sz w:val="32"/>
          <w:szCs w:val="32"/>
        </w:rPr>
        <w:t>.</w:t>
      </w:r>
    </w:p>
    <w:p w14:paraId="57E17168" w14:textId="77777777" w:rsidR="007121A7" w:rsidRPr="00410885" w:rsidRDefault="007121A7" w:rsidP="003831DE">
      <w:pPr>
        <w:pStyle w:val="ListParagraph"/>
        <w:numPr>
          <w:ilvl w:val="0"/>
          <w:numId w:val="18"/>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Move in Survey – Issued monthly to a sample of residents who have moved </w:t>
      </w:r>
      <w:proofErr w:type="gramStart"/>
      <w:r w:rsidRPr="00410885">
        <w:rPr>
          <w:rFonts w:ascii="Arial" w:hAnsi="Arial" w:cs="Arial"/>
          <w:sz w:val="32"/>
          <w:szCs w:val="32"/>
        </w:rPr>
        <w:t>in to</w:t>
      </w:r>
      <w:proofErr w:type="gramEnd"/>
      <w:r w:rsidRPr="00410885">
        <w:rPr>
          <w:rFonts w:ascii="Arial" w:hAnsi="Arial" w:cs="Arial"/>
          <w:sz w:val="32"/>
          <w:szCs w:val="32"/>
        </w:rPr>
        <w:t xml:space="preserve"> a Housing 21 property in the previous four weeks.</w:t>
      </w:r>
    </w:p>
    <w:p w14:paraId="7E310D63"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p>
    <w:p w14:paraId="3ADB8B32"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Resident conferences</w:t>
      </w:r>
    </w:p>
    <w:p w14:paraId="1377DD4D"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p>
    <w:p w14:paraId="7871882B"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We hold </w:t>
      </w:r>
      <w:proofErr w:type="gramStart"/>
      <w:r w:rsidRPr="00410885">
        <w:rPr>
          <w:rFonts w:ascii="Arial" w:hAnsi="Arial" w:cs="Arial"/>
          <w:sz w:val="32"/>
          <w:szCs w:val="32"/>
        </w:rPr>
        <w:t>a number of</w:t>
      </w:r>
      <w:proofErr w:type="gramEnd"/>
      <w:r w:rsidRPr="00410885">
        <w:rPr>
          <w:rFonts w:ascii="Arial" w:hAnsi="Arial" w:cs="Arial"/>
          <w:sz w:val="32"/>
          <w:szCs w:val="32"/>
        </w:rPr>
        <w:t xml:space="preserve"> annual resident conferences around the country which you will have an opportunity to attend. Attendees receive an update on all activities that have been taking place throughout the year and the focus is on improvements that we want to deliver over the course of the next year.</w:t>
      </w:r>
    </w:p>
    <w:p w14:paraId="3681D87A"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p>
    <w:p w14:paraId="2E5A87BA"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It is an opportunity to contribute your views and comments to help shape our services in future. More recently, these conferences have been held online due to the Coronavirus </w:t>
      </w:r>
      <w:proofErr w:type="gramStart"/>
      <w:r w:rsidRPr="00410885">
        <w:rPr>
          <w:rFonts w:ascii="Arial" w:hAnsi="Arial" w:cs="Arial"/>
          <w:sz w:val="32"/>
          <w:szCs w:val="32"/>
        </w:rPr>
        <w:t>pandemic</w:t>
      </w:r>
      <w:proofErr w:type="gramEnd"/>
      <w:r w:rsidRPr="00410885">
        <w:rPr>
          <w:rFonts w:ascii="Arial" w:hAnsi="Arial" w:cs="Arial"/>
          <w:sz w:val="32"/>
          <w:szCs w:val="32"/>
        </w:rPr>
        <w:t xml:space="preserve"> but we aim to meet with you in person wherever possible.</w:t>
      </w:r>
    </w:p>
    <w:p w14:paraId="6215C861" w14:textId="77777777" w:rsidR="007121A7" w:rsidRPr="00410885" w:rsidRDefault="007121A7" w:rsidP="007121A7">
      <w:pPr>
        <w:suppressAutoHyphens/>
        <w:autoSpaceDE w:val="0"/>
        <w:autoSpaceDN w:val="0"/>
        <w:adjustRightInd w:val="0"/>
        <w:spacing w:after="113" w:line="288" w:lineRule="auto"/>
        <w:textAlignment w:val="center"/>
        <w:rPr>
          <w:rFonts w:ascii="Arial" w:hAnsi="Arial" w:cs="Arial"/>
          <w:b/>
          <w:bCs/>
          <w:sz w:val="32"/>
          <w:szCs w:val="32"/>
        </w:rPr>
      </w:pPr>
    </w:p>
    <w:p w14:paraId="78B51AF5"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Annual Reports</w:t>
      </w:r>
    </w:p>
    <w:p w14:paraId="56D83485"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p>
    <w:p w14:paraId="3F63B48C"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Reports are produced every year, capturing key </w:t>
      </w:r>
      <w:proofErr w:type="gramStart"/>
      <w:r w:rsidRPr="00410885">
        <w:rPr>
          <w:rFonts w:ascii="Arial" w:hAnsi="Arial" w:cs="Arial"/>
          <w:sz w:val="32"/>
          <w:szCs w:val="32"/>
        </w:rPr>
        <w:t>achievements</w:t>
      </w:r>
      <w:proofErr w:type="gramEnd"/>
      <w:r w:rsidRPr="00410885">
        <w:rPr>
          <w:rFonts w:ascii="Arial" w:hAnsi="Arial" w:cs="Arial"/>
          <w:sz w:val="32"/>
          <w:szCs w:val="32"/>
        </w:rPr>
        <w:t xml:space="preserve"> and inspiring stories and showcasing what life is like in a Housing 21 property. The reports help to celebrate the residents and employees who have made a difference during the year.   </w:t>
      </w:r>
    </w:p>
    <w:p w14:paraId="6F123DB7"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p>
    <w:p w14:paraId="05436574" w14:textId="7C426401" w:rsidR="007121A7" w:rsidRPr="00410885" w:rsidRDefault="00862454" w:rsidP="007121A7">
      <w:pPr>
        <w:suppressAutoHyphens/>
        <w:autoSpaceDE w:val="0"/>
        <w:autoSpaceDN w:val="0"/>
        <w:adjustRightInd w:val="0"/>
        <w:spacing w:after="0" w:line="288" w:lineRule="auto"/>
        <w:textAlignment w:val="center"/>
        <w:rPr>
          <w:rFonts w:ascii="Arial" w:hAnsi="Arial" w:cs="Arial"/>
          <w:sz w:val="32"/>
          <w:szCs w:val="32"/>
        </w:rPr>
      </w:pPr>
      <w:hyperlink r:id="rId9" w:history="1">
        <w:r w:rsidR="007F16ED" w:rsidRPr="007F16ED">
          <w:rPr>
            <w:rStyle w:val="Hyperlink"/>
            <w:rFonts w:ascii="Arial" w:hAnsi="Arial" w:cs="Arial"/>
            <w:sz w:val="32"/>
            <w:szCs w:val="32"/>
          </w:rPr>
          <w:t>You can read the reports on the residents’ information section of our website</w:t>
        </w:r>
      </w:hyperlink>
      <w:r w:rsidR="007F16ED">
        <w:rPr>
          <w:rFonts w:ascii="Arial" w:hAnsi="Arial" w:cs="Arial"/>
          <w:sz w:val="32"/>
          <w:szCs w:val="32"/>
        </w:rPr>
        <w:t xml:space="preserve"> or </w:t>
      </w:r>
      <w:r w:rsidR="007121A7" w:rsidRPr="00410885">
        <w:rPr>
          <w:rFonts w:ascii="Arial" w:hAnsi="Arial" w:cs="Arial"/>
          <w:sz w:val="32"/>
          <w:szCs w:val="32"/>
        </w:rPr>
        <w:t>request a printed copy from your local manager.</w:t>
      </w:r>
    </w:p>
    <w:p w14:paraId="267AA770" w14:textId="77777777" w:rsidR="00AC52FC" w:rsidRPr="00410885" w:rsidRDefault="00AC52FC" w:rsidP="00AC52FC">
      <w:pPr>
        <w:pStyle w:val="BasicParagraph"/>
        <w:rPr>
          <w:rFonts w:ascii="Arial" w:hAnsi="Arial" w:cs="Arial"/>
          <w:b/>
          <w:color w:val="auto"/>
          <w:sz w:val="32"/>
          <w:szCs w:val="32"/>
        </w:rPr>
      </w:pPr>
    </w:p>
    <w:p w14:paraId="4A7638C5" w14:textId="77777777" w:rsidR="00AC52FC" w:rsidRPr="00410885" w:rsidRDefault="00AC52FC" w:rsidP="00056137">
      <w:pPr>
        <w:pStyle w:val="BasicParagraph"/>
        <w:suppressAutoHyphens/>
        <w:rPr>
          <w:rFonts w:ascii="Arial" w:hAnsi="Arial" w:cs="Arial"/>
          <w:color w:val="auto"/>
          <w:sz w:val="32"/>
          <w:szCs w:val="32"/>
        </w:rPr>
      </w:pPr>
    </w:p>
    <w:p w14:paraId="346CC98A" w14:textId="77777777" w:rsidR="00056137" w:rsidRPr="00410885" w:rsidRDefault="00056137" w:rsidP="00056137">
      <w:pPr>
        <w:pStyle w:val="Spacebeforeafter"/>
        <w:suppressAutoHyphens/>
        <w:rPr>
          <w:rFonts w:ascii="Arial" w:hAnsi="Arial" w:cs="Arial"/>
          <w:bCs w:val="0"/>
          <w:color w:val="auto"/>
          <w:sz w:val="32"/>
          <w:szCs w:val="32"/>
        </w:rPr>
      </w:pPr>
    </w:p>
    <w:p w14:paraId="4C7C8328" w14:textId="77777777" w:rsidR="00056137" w:rsidRPr="00410885" w:rsidRDefault="00056137">
      <w:pPr>
        <w:rPr>
          <w:rFonts w:ascii="Arial" w:hAnsi="Arial" w:cs="Arial"/>
          <w:sz w:val="32"/>
          <w:szCs w:val="32"/>
        </w:rPr>
      </w:pPr>
    </w:p>
    <w:p w14:paraId="5FC06F12" w14:textId="1A038030" w:rsidR="00C117C9" w:rsidRDefault="00C117C9">
      <w:pPr>
        <w:rPr>
          <w:rFonts w:ascii="Arial" w:hAnsi="Arial" w:cs="Arial"/>
          <w:sz w:val="32"/>
          <w:szCs w:val="32"/>
        </w:rPr>
      </w:pPr>
    </w:p>
    <w:p w14:paraId="135974CD" w14:textId="77777777" w:rsidR="007F16ED" w:rsidRPr="00410885" w:rsidRDefault="007F16ED">
      <w:pPr>
        <w:rPr>
          <w:rFonts w:ascii="Arial" w:hAnsi="Arial" w:cs="Arial"/>
          <w:sz w:val="32"/>
          <w:szCs w:val="32"/>
        </w:rPr>
      </w:pPr>
    </w:p>
    <w:p w14:paraId="7471E1B3" w14:textId="77777777" w:rsidR="00C117C9" w:rsidRPr="00410885" w:rsidRDefault="00C117C9">
      <w:pPr>
        <w:rPr>
          <w:rFonts w:ascii="Arial" w:hAnsi="Arial" w:cs="Arial"/>
          <w:sz w:val="32"/>
          <w:szCs w:val="32"/>
        </w:rPr>
      </w:pPr>
    </w:p>
    <w:p w14:paraId="3E694A68" w14:textId="77777777" w:rsidR="007121A7" w:rsidRPr="007F16ED" w:rsidRDefault="007121A7" w:rsidP="007F16ED">
      <w:pPr>
        <w:pStyle w:val="Heading1"/>
        <w:rPr>
          <w:rFonts w:ascii="Arial" w:hAnsi="Arial" w:cs="Arial"/>
          <w:color w:val="auto"/>
          <w:sz w:val="60"/>
          <w:szCs w:val="60"/>
        </w:rPr>
      </w:pPr>
      <w:bookmarkStart w:id="5" w:name="_Service_charges_and"/>
      <w:bookmarkEnd w:id="5"/>
      <w:r w:rsidRPr="007F16ED">
        <w:rPr>
          <w:rFonts w:ascii="Arial" w:hAnsi="Arial" w:cs="Arial"/>
          <w:color w:val="auto"/>
          <w:sz w:val="60"/>
          <w:szCs w:val="60"/>
        </w:rPr>
        <w:lastRenderedPageBreak/>
        <w:t>Service charges and paying your rent</w:t>
      </w:r>
    </w:p>
    <w:p w14:paraId="221DF6A7" w14:textId="77777777" w:rsidR="00C117C9" w:rsidRPr="00C50BC9" w:rsidRDefault="00C117C9" w:rsidP="00C117C9">
      <w:pPr>
        <w:pStyle w:val="BasicParagraph"/>
        <w:suppressAutoHyphens/>
        <w:rPr>
          <w:rFonts w:ascii="Arial" w:hAnsi="Arial" w:cs="Arial"/>
          <w:b/>
          <w:color w:val="auto"/>
          <w:sz w:val="32"/>
          <w:szCs w:val="32"/>
        </w:rPr>
      </w:pPr>
    </w:p>
    <w:p w14:paraId="29ED1ED8" w14:textId="3DF9F808" w:rsidR="007121A7" w:rsidRPr="00410885" w:rsidRDefault="007121A7" w:rsidP="007121A7">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Things I need to pay for:</w:t>
      </w:r>
    </w:p>
    <w:p w14:paraId="08C50C41"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b/>
          <w:bCs/>
          <w:sz w:val="32"/>
          <w:szCs w:val="32"/>
        </w:rPr>
      </w:pPr>
    </w:p>
    <w:p w14:paraId="0A73CD8B"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 xml:space="preserve">Service charge </w:t>
      </w:r>
    </w:p>
    <w:p w14:paraId="17A0FC41"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p>
    <w:p w14:paraId="15FA0A47"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When you move into a Housing 21 property there is a service charge to pay for the additional services and communal facilities you benefit from as a Housing 21 resident.</w:t>
      </w:r>
    </w:p>
    <w:p w14:paraId="34691644"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p>
    <w:p w14:paraId="043548BD" w14:textId="779E61AD"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This covers the lighting, heating, maintenance and cleaning of the communal areas and gardens, external window cleaning, buildings’ </w:t>
      </w:r>
      <w:proofErr w:type="gramStart"/>
      <w:r w:rsidRPr="00410885">
        <w:rPr>
          <w:rFonts w:ascii="Arial" w:hAnsi="Arial" w:cs="Arial"/>
          <w:sz w:val="32"/>
          <w:szCs w:val="32"/>
        </w:rPr>
        <w:t>insurance</w:t>
      </w:r>
      <w:proofErr w:type="gramEnd"/>
      <w:r w:rsidRPr="00410885">
        <w:rPr>
          <w:rFonts w:ascii="Arial" w:hAnsi="Arial" w:cs="Arial"/>
          <w:sz w:val="32"/>
          <w:szCs w:val="32"/>
        </w:rPr>
        <w:t xml:space="preserve"> and estate management. It also includes the payment towards your local manager and hardware for the emergency</w:t>
      </w:r>
      <w:r w:rsidR="002F7D30" w:rsidRPr="00410885">
        <w:rPr>
          <w:rFonts w:ascii="Arial" w:hAnsi="Arial" w:cs="Arial"/>
          <w:sz w:val="32"/>
          <w:szCs w:val="32"/>
        </w:rPr>
        <w:t xml:space="preserve"> </w:t>
      </w:r>
      <w:r w:rsidRPr="00410885">
        <w:rPr>
          <w:rFonts w:ascii="Arial" w:hAnsi="Arial" w:cs="Arial"/>
          <w:sz w:val="32"/>
          <w:szCs w:val="32"/>
        </w:rPr>
        <w:t>call system.</w:t>
      </w:r>
    </w:p>
    <w:p w14:paraId="0B34406C"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p>
    <w:p w14:paraId="6E9826D4"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We do our best to ensure charges are kept to a minimum so review these annually, with any surplus or deficit rolled over to the next financial year. We hold an annual meeting with residents to discuss the service charge accounts and answer any questions giving at least 28 days’ notice of any adjustment to be made in the following financial year.</w:t>
      </w:r>
    </w:p>
    <w:p w14:paraId="5E168AAD"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p>
    <w:p w14:paraId="21D2EBD6" w14:textId="05BD61E2" w:rsidR="007121A7" w:rsidRDefault="007121A7" w:rsidP="007121A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If you have purchased a property through shared ownership, the service charge payment includes a contribution to the sinking fund and there is an option to defer this until you eventually sell, to help with living costs during your residency.</w:t>
      </w:r>
    </w:p>
    <w:p w14:paraId="4D60C18A" w14:textId="13EDABF1" w:rsidR="007F16ED" w:rsidRDefault="007F16ED" w:rsidP="007121A7">
      <w:pPr>
        <w:suppressAutoHyphens/>
        <w:autoSpaceDE w:val="0"/>
        <w:autoSpaceDN w:val="0"/>
        <w:adjustRightInd w:val="0"/>
        <w:spacing w:after="0" w:line="288" w:lineRule="auto"/>
        <w:textAlignment w:val="center"/>
        <w:rPr>
          <w:rFonts w:ascii="Arial" w:hAnsi="Arial" w:cs="Arial"/>
          <w:sz w:val="32"/>
          <w:szCs w:val="32"/>
        </w:rPr>
      </w:pPr>
    </w:p>
    <w:p w14:paraId="1FEA0A1B" w14:textId="2928F4D3" w:rsidR="007F16ED" w:rsidRPr="00410885" w:rsidRDefault="00862454" w:rsidP="007121A7">
      <w:pPr>
        <w:suppressAutoHyphens/>
        <w:autoSpaceDE w:val="0"/>
        <w:autoSpaceDN w:val="0"/>
        <w:adjustRightInd w:val="0"/>
        <w:spacing w:after="0" w:line="288" w:lineRule="auto"/>
        <w:textAlignment w:val="center"/>
        <w:rPr>
          <w:rFonts w:ascii="Arial" w:hAnsi="Arial" w:cs="Arial"/>
          <w:sz w:val="32"/>
          <w:szCs w:val="32"/>
        </w:rPr>
      </w:pPr>
      <w:hyperlink r:id="rId10" w:history="1">
        <w:r w:rsidR="007F16ED" w:rsidRPr="007F16ED">
          <w:rPr>
            <w:rStyle w:val="Hyperlink"/>
            <w:rFonts w:ascii="Arial" w:hAnsi="Arial" w:cs="Arial"/>
            <w:sz w:val="32"/>
            <w:szCs w:val="32"/>
          </w:rPr>
          <w:t>Read more information on how your service charge is calculated</w:t>
        </w:r>
      </w:hyperlink>
      <w:r w:rsidR="007F16ED">
        <w:rPr>
          <w:rFonts w:ascii="Arial" w:hAnsi="Arial" w:cs="Arial"/>
          <w:sz w:val="32"/>
          <w:szCs w:val="32"/>
        </w:rPr>
        <w:t xml:space="preserve"> in the residents’ information section of our website. </w:t>
      </w:r>
    </w:p>
    <w:p w14:paraId="33AE342E"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p>
    <w:p w14:paraId="270D8226" w14:textId="77777777" w:rsidR="00C50BC9" w:rsidRDefault="00C50BC9" w:rsidP="007121A7">
      <w:pPr>
        <w:suppressAutoHyphens/>
        <w:autoSpaceDE w:val="0"/>
        <w:autoSpaceDN w:val="0"/>
        <w:adjustRightInd w:val="0"/>
        <w:spacing w:after="0" w:line="288" w:lineRule="auto"/>
        <w:textAlignment w:val="center"/>
        <w:rPr>
          <w:rFonts w:ascii="Arial" w:hAnsi="Arial" w:cs="Arial"/>
          <w:b/>
          <w:bCs/>
          <w:sz w:val="32"/>
          <w:szCs w:val="32"/>
        </w:rPr>
      </w:pPr>
    </w:p>
    <w:p w14:paraId="4EC922C4" w14:textId="77777777" w:rsidR="00C50BC9" w:rsidRDefault="00C50BC9" w:rsidP="007121A7">
      <w:pPr>
        <w:suppressAutoHyphens/>
        <w:autoSpaceDE w:val="0"/>
        <w:autoSpaceDN w:val="0"/>
        <w:adjustRightInd w:val="0"/>
        <w:spacing w:after="0" w:line="288" w:lineRule="auto"/>
        <w:textAlignment w:val="center"/>
        <w:rPr>
          <w:rFonts w:ascii="Arial" w:hAnsi="Arial" w:cs="Arial"/>
          <w:b/>
          <w:bCs/>
          <w:sz w:val="32"/>
          <w:szCs w:val="32"/>
        </w:rPr>
      </w:pPr>
    </w:p>
    <w:p w14:paraId="74069401" w14:textId="77777777" w:rsidR="00C50BC9" w:rsidRDefault="00C50BC9" w:rsidP="007121A7">
      <w:pPr>
        <w:suppressAutoHyphens/>
        <w:autoSpaceDE w:val="0"/>
        <w:autoSpaceDN w:val="0"/>
        <w:adjustRightInd w:val="0"/>
        <w:spacing w:after="0" w:line="288" w:lineRule="auto"/>
        <w:textAlignment w:val="center"/>
        <w:rPr>
          <w:rFonts w:ascii="Arial" w:hAnsi="Arial" w:cs="Arial"/>
          <w:b/>
          <w:bCs/>
          <w:sz w:val="32"/>
          <w:szCs w:val="32"/>
        </w:rPr>
      </w:pPr>
    </w:p>
    <w:p w14:paraId="4155015C" w14:textId="77777777" w:rsidR="00C50BC9" w:rsidRDefault="00C50BC9" w:rsidP="007121A7">
      <w:pPr>
        <w:suppressAutoHyphens/>
        <w:autoSpaceDE w:val="0"/>
        <w:autoSpaceDN w:val="0"/>
        <w:adjustRightInd w:val="0"/>
        <w:spacing w:after="0" w:line="288" w:lineRule="auto"/>
        <w:textAlignment w:val="center"/>
        <w:rPr>
          <w:rFonts w:ascii="Arial" w:hAnsi="Arial" w:cs="Arial"/>
          <w:b/>
          <w:bCs/>
          <w:sz w:val="32"/>
          <w:szCs w:val="32"/>
        </w:rPr>
      </w:pPr>
    </w:p>
    <w:p w14:paraId="48E59A03" w14:textId="3B68DF8D" w:rsidR="007121A7" w:rsidRPr="00410885" w:rsidRDefault="007121A7" w:rsidP="007121A7">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lastRenderedPageBreak/>
        <w:t>Other services and charges</w:t>
      </w:r>
    </w:p>
    <w:p w14:paraId="2B5247EC"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p>
    <w:p w14:paraId="0E9DF29E" w14:textId="62B3196C"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In addition to your rent and other charges you</w:t>
      </w:r>
      <w:r w:rsidR="00C50BC9">
        <w:rPr>
          <w:rFonts w:ascii="Arial" w:hAnsi="Arial" w:cs="Arial"/>
          <w:sz w:val="32"/>
          <w:szCs w:val="32"/>
        </w:rPr>
        <w:t xml:space="preserve"> are</w:t>
      </w:r>
      <w:r w:rsidRPr="00410885">
        <w:rPr>
          <w:rFonts w:ascii="Arial" w:hAnsi="Arial" w:cs="Arial"/>
          <w:sz w:val="32"/>
          <w:szCs w:val="32"/>
        </w:rPr>
        <w:t xml:space="preserve"> also responsible for paying individual utility bills, contents’ insurance, TV licence and</w:t>
      </w:r>
    </w:p>
    <w:p w14:paraId="5C714E9F"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council tax.</w:t>
      </w:r>
    </w:p>
    <w:p w14:paraId="01E1FE96"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b/>
          <w:bCs/>
          <w:sz w:val="32"/>
          <w:szCs w:val="32"/>
        </w:rPr>
      </w:pPr>
    </w:p>
    <w:p w14:paraId="026A5C1F"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 xml:space="preserve">Paying your rent and/or service charge: </w:t>
      </w:r>
    </w:p>
    <w:p w14:paraId="455CB707"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p>
    <w:p w14:paraId="10E65001"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Pay by direct debit</w:t>
      </w:r>
    </w:p>
    <w:p w14:paraId="6E97F347"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p>
    <w:p w14:paraId="565CDE7B"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We prefer you to pay your rent and related charges by direct debit.</w:t>
      </w:r>
    </w:p>
    <w:p w14:paraId="43CFFFE8"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p>
    <w:p w14:paraId="1D993E5A"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For new residents, a direct debit will be set up at the scheme during the sign up. For existing residents please discuss with the local manager or buddy who will be able to set up a direct debit on-site.</w:t>
      </w:r>
    </w:p>
    <w:p w14:paraId="1AF9B8B9"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p>
    <w:p w14:paraId="79304342" w14:textId="7DAE6C4F"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You can </w:t>
      </w:r>
      <w:r w:rsidR="002602ED" w:rsidRPr="00410885">
        <w:rPr>
          <w:rFonts w:ascii="Arial" w:hAnsi="Arial" w:cs="Arial"/>
          <w:sz w:val="32"/>
          <w:szCs w:val="32"/>
        </w:rPr>
        <w:t>choose</w:t>
      </w:r>
      <w:r w:rsidRPr="00410885">
        <w:rPr>
          <w:rFonts w:ascii="Arial" w:hAnsi="Arial" w:cs="Arial"/>
          <w:sz w:val="32"/>
          <w:szCs w:val="32"/>
        </w:rPr>
        <w:t xml:space="preserve"> to pay by direct debit either weekly, fortnightly, four weekly or monthly.</w:t>
      </w:r>
    </w:p>
    <w:p w14:paraId="4B9121B4"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p>
    <w:p w14:paraId="19C6D16E"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Once set up you will be issued a direct debit mandate with the payment value and payment dates. You will be issued a new mandate if there are any changes to the payment dates or your rent increases, making paying your rent quick and easy.</w:t>
      </w:r>
    </w:p>
    <w:p w14:paraId="7B5D3708"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p>
    <w:p w14:paraId="42153873" w14:textId="5E72CBB3"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You can specify the direct debit amount, for example, the payment value less any Housing Benefits we receive on your behalf.</w:t>
      </w:r>
    </w:p>
    <w:p w14:paraId="5AA93EF7"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p>
    <w:p w14:paraId="405C61A4" w14:textId="18F546CC" w:rsidR="007121A7" w:rsidRPr="00410885" w:rsidRDefault="007121A7" w:rsidP="007121A7">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Pay by using a bank card</w:t>
      </w:r>
    </w:p>
    <w:p w14:paraId="331AA805"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b/>
          <w:bCs/>
          <w:sz w:val="32"/>
          <w:szCs w:val="32"/>
        </w:rPr>
      </w:pPr>
    </w:p>
    <w:p w14:paraId="20ACA0AF" w14:textId="7521F7CB" w:rsidR="007121A7" w:rsidRDefault="007121A7" w:rsidP="007121A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Pay with any standard bank card including MasterCard, Visa, Switch, Solo and Delta.</w:t>
      </w:r>
    </w:p>
    <w:p w14:paraId="332C0AA0" w14:textId="77777777" w:rsidR="00C50BC9" w:rsidRPr="00410885" w:rsidRDefault="00C50BC9" w:rsidP="007121A7">
      <w:pPr>
        <w:suppressAutoHyphens/>
        <w:autoSpaceDE w:val="0"/>
        <w:autoSpaceDN w:val="0"/>
        <w:adjustRightInd w:val="0"/>
        <w:spacing w:after="0" w:line="288" w:lineRule="auto"/>
        <w:textAlignment w:val="center"/>
        <w:rPr>
          <w:rFonts w:ascii="Arial" w:hAnsi="Arial" w:cs="Arial"/>
          <w:sz w:val="32"/>
          <w:szCs w:val="32"/>
        </w:rPr>
      </w:pPr>
    </w:p>
    <w:p w14:paraId="199D1D63"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b/>
          <w:bCs/>
          <w:sz w:val="32"/>
          <w:szCs w:val="32"/>
        </w:rPr>
      </w:pPr>
    </w:p>
    <w:p w14:paraId="19CE258F" w14:textId="77777777" w:rsidR="008E097C" w:rsidRDefault="00862454" w:rsidP="007121A7">
      <w:pPr>
        <w:suppressAutoHyphens/>
        <w:autoSpaceDE w:val="0"/>
        <w:autoSpaceDN w:val="0"/>
        <w:adjustRightInd w:val="0"/>
        <w:spacing w:after="0" w:line="288" w:lineRule="auto"/>
        <w:textAlignment w:val="center"/>
        <w:rPr>
          <w:rFonts w:ascii="Arial" w:hAnsi="Arial" w:cs="Arial"/>
          <w:b/>
          <w:bCs/>
          <w:sz w:val="32"/>
          <w:szCs w:val="32"/>
        </w:rPr>
      </w:pPr>
      <w:hyperlink r:id="rId11" w:history="1">
        <w:r w:rsidR="007F16ED" w:rsidRPr="008E097C">
          <w:rPr>
            <w:rStyle w:val="Hyperlink"/>
            <w:rFonts w:ascii="Arial" w:hAnsi="Arial" w:cs="Arial"/>
            <w:b/>
            <w:bCs/>
            <w:sz w:val="32"/>
            <w:szCs w:val="32"/>
          </w:rPr>
          <w:t>You can p</w:t>
        </w:r>
        <w:r w:rsidR="007121A7" w:rsidRPr="008E097C">
          <w:rPr>
            <w:rStyle w:val="Hyperlink"/>
            <w:rFonts w:ascii="Arial" w:hAnsi="Arial" w:cs="Arial"/>
            <w:b/>
            <w:bCs/>
            <w:sz w:val="32"/>
            <w:szCs w:val="32"/>
          </w:rPr>
          <w:t>ay</w:t>
        </w:r>
        <w:r w:rsidR="007F16ED" w:rsidRPr="008E097C">
          <w:rPr>
            <w:rStyle w:val="Hyperlink"/>
            <w:rFonts w:ascii="Arial" w:hAnsi="Arial" w:cs="Arial"/>
            <w:b/>
            <w:bCs/>
            <w:sz w:val="32"/>
            <w:szCs w:val="32"/>
          </w:rPr>
          <w:t xml:space="preserve"> your rent online</w:t>
        </w:r>
        <w:r w:rsidR="007121A7" w:rsidRPr="008E097C">
          <w:rPr>
            <w:rStyle w:val="Hyperlink"/>
            <w:rFonts w:ascii="Arial" w:hAnsi="Arial" w:cs="Arial"/>
            <w:b/>
            <w:bCs/>
            <w:sz w:val="32"/>
            <w:szCs w:val="32"/>
          </w:rPr>
          <w:t xml:space="preserve"> by using a bank card</w:t>
        </w:r>
      </w:hyperlink>
      <w:r w:rsidR="008E097C">
        <w:rPr>
          <w:rFonts w:ascii="Arial" w:hAnsi="Arial" w:cs="Arial"/>
          <w:b/>
          <w:bCs/>
          <w:sz w:val="32"/>
          <w:szCs w:val="32"/>
        </w:rPr>
        <w:t xml:space="preserve"> </w:t>
      </w:r>
    </w:p>
    <w:p w14:paraId="3C418FA5" w14:textId="1483A862"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You will need your tenancy number, which is on the rent statement. If you do not have a copy, please ask your local manager for this.</w:t>
      </w:r>
    </w:p>
    <w:p w14:paraId="3A308030"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p>
    <w:p w14:paraId="6873A186"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Pay by using a bank card at your scheme:</w:t>
      </w:r>
    </w:p>
    <w:p w14:paraId="37088BBD"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b/>
          <w:bCs/>
          <w:sz w:val="32"/>
          <w:szCs w:val="32"/>
        </w:rPr>
      </w:pPr>
    </w:p>
    <w:p w14:paraId="5DE5A760"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The local manager has the facilities to take bank card payments for rent. Please visit the office at your scheme. You will receive a receipt as proof of payment.</w:t>
      </w:r>
    </w:p>
    <w:p w14:paraId="4E530649"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p>
    <w:p w14:paraId="6224F463"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A rent statement will be issued every quarter so that you can check all payments.</w:t>
      </w:r>
    </w:p>
    <w:p w14:paraId="3EC059F3"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b/>
          <w:bCs/>
          <w:sz w:val="32"/>
          <w:szCs w:val="32"/>
        </w:rPr>
      </w:pPr>
    </w:p>
    <w:p w14:paraId="74478CE6"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Pay by standing order</w:t>
      </w:r>
    </w:p>
    <w:p w14:paraId="77F55AA6"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p>
    <w:p w14:paraId="1AA37F54" w14:textId="77777777" w:rsidR="007121A7" w:rsidRPr="00410885" w:rsidRDefault="007121A7" w:rsidP="003831DE">
      <w:pPr>
        <w:pStyle w:val="ListParagraph"/>
        <w:numPr>
          <w:ilvl w:val="0"/>
          <w:numId w:val="19"/>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You choose the date your rent payment leaves your account</w:t>
      </w:r>
    </w:p>
    <w:p w14:paraId="0D587816" w14:textId="77777777" w:rsidR="007121A7" w:rsidRPr="00410885" w:rsidRDefault="007121A7" w:rsidP="003831DE">
      <w:pPr>
        <w:pStyle w:val="ListParagraph"/>
        <w:numPr>
          <w:ilvl w:val="0"/>
          <w:numId w:val="19"/>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Please ensure tenancy number is quoted as reference as per rent statement</w:t>
      </w:r>
    </w:p>
    <w:p w14:paraId="16038ACF" w14:textId="77777777" w:rsidR="007121A7" w:rsidRPr="00410885" w:rsidRDefault="007121A7" w:rsidP="003831DE">
      <w:pPr>
        <w:pStyle w:val="ListParagraph"/>
        <w:numPr>
          <w:ilvl w:val="0"/>
          <w:numId w:val="19"/>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You will need to contact your bank each time the rent figure changes</w:t>
      </w:r>
    </w:p>
    <w:p w14:paraId="20F0DE20" w14:textId="77777777" w:rsidR="007121A7" w:rsidRPr="00410885" w:rsidRDefault="007121A7" w:rsidP="003831DE">
      <w:pPr>
        <w:pStyle w:val="ListParagraph"/>
        <w:numPr>
          <w:ilvl w:val="0"/>
          <w:numId w:val="19"/>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Please note that we are not able to cancel or amend any standing order that you may have set up. Only the account holder or bank </w:t>
      </w:r>
      <w:proofErr w:type="gramStart"/>
      <w:r w:rsidRPr="00410885">
        <w:rPr>
          <w:rFonts w:ascii="Arial" w:hAnsi="Arial" w:cs="Arial"/>
          <w:sz w:val="32"/>
          <w:szCs w:val="32"/>
        </w:rPr>
        <w:t>is able to</w:t>
      </w:r>
      <w:proofErr w:type="gramEnd"/>
      <w:r w:rsidRPr="00410885">
        <w:rPr>
          <w:rFonts w:ascii="Arial" w:hAnsi="Arial" w:cs="Arial"/>
          <w:sz w:val="32"/>
          <w:szCs w:val="32"/>
        </w:rPr>
        <w:t xml:space="preserve"> do this</w:t>
      </w:r>
    </w:p>
    <w:p w14:paraId="53862A92" w14:textId="129E2E7C" w:rsidR="007121A7" w:rsidRPr="00410885" w:rsidRDefault="007121A7" w:rsidP="007121A7">
      <w:pPr>
        <w:suppressAutoHyphens/>
        <w:autoSpaceDE w:val="0"/>
        <w:autoSpaceDN w:val="0"/>
        <w:adjustRightInd w:val="0"/>
        <w:spacing w:after="0" w:line="288" w:lineRule="auto"/>
        <w:textAlignment w:val="center"/>
        <w:rPr>
          <w:rFonts w:ascii="Arial" w:hAnsi="Arial" w:cs="Arial"/>
          <w:b/>
          <w:bCs/>
          <w:sz w:val="32"/>
          <w:szCs w:val="32"/>
        </w:rPr>
      </w:pPr>
    </w:p>
    <w:p w14:paraId="5D1BFEAD"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Pay by bank transfer</w:t>
      </w:r>
    </w:p>
    <w:p w14:paraId="1606124F"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b/>
          <w:bCs/>
          <w:sz w:val="32"/>
          <w:szCs w:val="32"/>
        </w:rPr>
      </w:pPr>
    </w:p>
    <w:p w14:paraId="01F923EA"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If you have access to online banking, you can pay by bank transfer (BACS payment).</w:t>
      </w:r>
    </w:p>
    <w:p w14:paraId="4DE378DC"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b/>
          <w:bCs/>
          <w:sz w:val="32"/>
          <w:szCs w:val="32"/>
        </w:rPr>
      </w:pPr>
    </w:p>
    <w:p w14:paraId="2AA07A40" w14:textId="03BE3AB9"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Housing 21 bank details (rent) are:</w:t>
      </w:r>
    </w:p>
    <w:p w14:paraId="697EAA10"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p>
    <w:p w14:paraId="3B4F0639"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b/>
          <w:bCs/>
          <w:sz w:val="32"/>
          <w:szCs w:val="32"/>
        </w:rPr>
        <w:t xml:space="preserve">Sort Code: </w:t>
      </w:r>
      <w:r w:rsidRPr="00410885">
        <w:rPr>
          <w:rFonts w:ascii="Arial" w:hAnsi="Arial" w:cs="Arial"/>
          <w:sz w:val="32"/>
          <w:szCs w:val="32"/>
        </w:rPr>
        <w:t>20-06-05</w:t>
      </w:r>
    </w:p>
    <w:p w14:paraId="61AE8D73"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b/>
          <w:bCs/>
          <w:sz w:val="32"/>
          <w:szCs w:val="32"/>
        </w:rPr>
        <w:t>Account:</w:t>
      </w:r>
      <w:r w:rsidRPr="00410885">
        <w:rPr>
          <w:rFonts w:ascii="Arial" w:hAnsi="Arial" w:cs="Arial"/>
          <w:sz w:val="32"/>
          <w:szCs w:val="32"/>
        </w:rPr>
        <w:t xml:space="preserve"> 80664332</w:t>
      </w:r>
    </w:p>
    <w:p w14:paraId="00755F54"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p>
    <w:p w14:paraId="31D6D83B"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lastRenderedPageBreak/>
        <w:t>Please ensure tenancy number is quoted as reference as per rent statement.</w:t>
      </w:r>
    </w:p>
    <w:p w14:paraId="7B8B8E00"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b/>
          <w:bCs/>
          <w:sz w:val="32"/>
          <w:szCs w:val="32"/>
        </w:rPr>
      </w:pPr>
    </w:p>
    <w:p w14:paraId="33D3A2CB"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Pay by rent payment card</w:t>
      </w:r>
    </w:p>
    <w:p w14:paraId="591904E9"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b/>
          <w:bCs/>
          <w:sz w:val="32"/>
          <w:szCs w:val="32"/>
        </w:rPr>
      </w:pPr>
    </w:p>
    <w:p w14:paraId="2EDA8159" w14:textId="6B85D314"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If you have an </w:t>
      </w:r>
      <w:proofErr w:type="spellStart"/>
      <w:r w:rsidRPr="00410885">
        <w:rPr>
          <w:rFonts w:ascii="Arial" w:hAnsi="Arial" w:cs="Arial"/>
          <w:sz w:val="32"/>
          <w:szCs w:val="32"/>
        </w:rPr>
        <w:t>Allpay</w:t>
      </w:r>
      <w:proofErr w:type="spellEnd"/>
      <w:r w:rsidRPr="00410885">
        <w:rPr>
          <w:rFonts w:ascii="Arial" w:hAnsi="Arial" w:cs="Arial"/>
          <w:sz w:val="32"/>
          <w:szCs w:val="32"/>
        </w:rPr>
        <w:t xml:space="preserve"> card you can make</w:t>
      </w:r>
      <w:r w:rsidR="00A00008" w:rsidRPr="00410885">
        <w:rPr>
          <w:rFonts w:ascii="Arial" w:hAnsi="Arial" w:cs="Arial"/>
          <w:sz w:val="32"/>
          <w:szCs w:val="32"/>
        </w:rPr>
        <w:t xml:space="preserve"> </w:t>
      </w:r>
      <w:r w:rsidRPr="00410885">
        <w:rPr>
          <w:rFonts w:ascii="Arial" w:hAnsi="Arial" w:cs="Arial"/>
          <w:sz w:val="32"/>
          <w:szCs w:val="32"/>
        </w:rPr>
        <w:t xml:space="preserve">payments at any location displaying the </w:t>
      </w:r>
      <w:proofErr w:type="spellStart"/>
      <w:r w:rsidRPr="00410885">
        <w:rPr>
          <w:rFonts w:ascii="Arial" w:hAnsi="Arial" w:cs="Arial"/>
          <w:sz w:val="32"/>
          <w:szCs w:val="32"/>
        </w:rPr>
        <w:t>PayPoint</w:t>
      </w:r>
      <w:proofErr w:type="spellEnd"/>
      <w:r w:rsidRPr="00410885">
        <w:rPr>
          <w:rFonts w:ascii="Arial" w:hAnsi="Arial" w:cs="Arial"/>
          <w:sz w:val="32"/>
          <w:szCs w:val="32"/>
        </w:rPr>
        <w:t>,</w:t>
      </w:r>
      <w:r w:rsidR="00A00008" w:rsidRPr="00410885">
        <w:rPr>
          <w:rFonts w:ascii="Arial" w:hAnsi="Arial" w:cs="Arial"/>
          <w:sz w:val="32"/>
          <w:szCs w:val="32"/>
        </w:rPr>
        <w:t xml:space="preserve"> </w:t>
      </w:r>
      <w:r w:rsidRPr="00410885">
        <w:rPr>
          <w:rFonts w:ascii="Arial" w:hAnsi="Arial" w:cs="Arial"/>
          <w:sz w:val="32"/>
          <w:szCs w:val="32"/>
        </w:rPr>
        <w:t xml:space="preserve">Post Office® or </w:t>
      </w:r>
      <w:proofErr w:type="spellStart"/>
      <w:r w:rsidRPr="00410885">
        <w:rPr>
          <w:rFonts w:ascii="Arial" w:hAnsi="Arial" w:cs="Arial"/>
          <w:sz w:val="32"/>
          <w:szCs w:val="32"/>
        </w:rPr>
        <w:t>Payzone</w:t>
      </w:r>
      <w:proofErr w:type="spellEnd"/>
      <w:r w:rsidRPr="00410885">
        <w:rPr>
          <w:rFonts w:ascii="Arial" w:hAnsi="Arial" w:cs="Arial"/>
          <w:sz w:val="32"/>
          <w:szCs w:val="32"/>
        </w:rPr>
        <w:t xml:space="preserve"> logos. They include:</w:t>
      </w:r>
    </w:p>
    <w:p w14:paraId="0FA0F2CD"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p>
    <w:p w14:paraId="1103C6E9" w14:textId="4853443E" w:rsidR="007121A7" w:rsidRPr="008E097C" w:rsidRDefault="007121A7" w:rsidP="008E097C">
      <w:pPr>
        <w:pStyle w:val="ListParagraph"/>
        <w:numPr>
          <w:ilvl w:val="0"/>
          <w:numId w:val="20"/>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Shops and garages displaying the </w:t>
      </w:r>
      <w:proofErr w:type="spellStart"/>
      <w:r w:rsidRPr="00410885">
        <w:rPr>
          <w:rFonts w:ascii="Arial" w:hAnsi="Arial" w:cs="Arial"/>
          <w:sz w:val="32"/>
          <w:szCs w:val="32"/>
        </w:rPr>
        <w:t>PayPoint</w:t>
      </w:r>
      <w:proofErr w:type="spellEnd"/>
      <w:r w:rsidR="008E097C">
        <w:rPr>
          <w:rFonts w:ascii="Arial" w:hAnsi="Arial" w:cs="Arial"/>
          <w:sz w:val="32"/>
          <w:szCs w:val="32"/>
        </w:rPr>
        <w:t xml:space="preserve"> </w:t>
      </w:r>
      <w:r w:rsidRPr="008E097C">
        <w:rPr>
          <w:rFonts w:ascii="Arial" w:hAnsi="Arial" w:cs="Arial"/>
          <w:sz w:val="32"/>
          <w:szCs w:val="32"/>
        </w:rPr>
        <w:t xml:space="preserve">and </w:t>
      </w:r>
      <w:proofErr w:type="spellStart"/>
      <w:r w:rsidRPr="008E097C">
        <w:rPr>
          <w:rFonts w:ascii="Arial" w:hAnsi="Arial" w:cs="Arial"/>
          <w:sz w:val="32"/>
          <w:szCs w:val="32"/>
        </w:rPr>
        <w:t>Payzone</w:t>
      </w:r>
      <w:proofErr w:type="spellEnd"/>
      <w:r w:rsidRPr="008E097C">
        <w:rPr>
          <w:rFonts w:ascii="Arial" w:hAnsi="Arial" w:cs="Arial"/>
          <w:sz w:val="32"/>
          <w:szCs w:val="32"/>
        </w:rPr>
        <w:t xml:space="preserve"> logos</w:t>
      </w:r>
    </w:p>
    <w:p w14:paraId="58F29616" w14:textId="77777777" w:rsidR="007121A7" w:rsidRPr="00410885" w:rsidRDefault="007121A7" w:rsidP="003831DE">
      <w:pPr>
        <w:pStyle w:val="ListParagraph"/>
        <w:numPr>
          <w:ilvl w:val="0"/>
          <w:numId w:val="20"/>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Any Post Office®</w:t>
      </w:r>
    </w:p>
    <w:p w14:paraId="2E6D77AC" w14:textId="6B90310D" w:rsidR="007121A7" w:rsidRPr="00410885" w:rsidRDefault="007121A7" w:rsidP="005A1C8D">
      <w:pPr>
        <w:pStyle w:val="ListParagraph"/>
        <w:numPr>
          <w:ilvl w:val="0"/>
          <w:numId w:val="20"/>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By telephone</w:t>
      </w:r>
      <w:r w:rsidR="008E097C">
        <w:rPr>
          <w:rFonts w:ascii="Arial" w:hAnsi="Arial" w:cs="Arial"/>
          <w:sz w:val="32"/>
          <w:szCs w:val="32"/>
        </w:rPr>
        <w:t>. C</w:t>
      </w:r>
      <w:r w:rsidRPr="00410885">
        <w:rPr>
          <w:rFonts w:ascii="Arial" w:hAnsi="Arial" w:cs="Arial"/>
          <w:sz w:val="32"/>
          <w:szCs w:val="32"/>
        </w:rPr>
        <w:t xml:space="preserve">all </w:t>
      </w:r>
      <w:r w:rsidRPr="00410885">
        <w:rPr>
          <w:rFonts w:ascii="Arial" w:hAnsi="Arial" w:cs="Arial"/>
          <w:b/>
          <w:bCs/>
          <w:sz w:val="32"/>
          <w:szCs w:val="32"/>
        </w:rPr>
        <w:t>0330 041 6497</w:t>
      </w:r>
      <w:r w:rsidRPr="00410885">
        <w:rPr>
          <w:rFonts w:ascii="Arial" w:hAnsi="Arial" w:cs="Arial"/>
          <w:sz w:val="32"/>
          <w:szCs w:val="32"/>
        </w:rPr>
        <w:t xml:space="preserve"> (calls are</w:t>
      </w:r>
      <w:r w:rsidR="005A1C8D" w:rsidRPr="00410885">
        <w:rPr>
          <w:rFonts w:ascii="Arial" w:hAnsi="Arial" w:cs="Arial"/>
          <w:sz w:val="32"/>
          <w:szCs w:val="32"/>
        </w:rPr>
        <w:t xml:space="preserve"> </w:t>
      </w:r>
      <w:r w:rsidRPr="00410885">
        <w:rPr>
          <w:rFonts w:ascii="Arial" w:hAnsi="Arial" w:cs="Arial"/>
          <w:sz w:val="32"/>
          <w:szCs w:val="32"/>
        </w:rPr>
        <w:t>charged at national rate)</w:t>
      </w:r>
    </w:p>
    <w:p w14:paraId="6A8E080A" w14:textId="15B6B92F" w:rsidR="007121A7" w:rsidRPr="008E097C" w:rsidRDefault="00862454" w:rsidP="000A7194">
      <w:pPr>
        <w:pStyle w:val="ListParagraph"/>
        <w:numPr>
          <w:ilvl w:val="0"/>
          <w:numId w:val="20"/>
        </w:numPr>
        <w:suppressAutoHyphens/>
        <w:autoSpaceDE w:val="0"/>
        <w:autoSpaceDN w:val="0"/>
        <w:adjustRightInd w:val="0"/>
        <w:spacing w:after="113" w:line="288" w:lineRule="auto"/>
        <w:textAlignment w:val="center"/>
        <w:rPr>
          <w:rFonts w:ascii="Arial" w:hAnsi="Arial" w:cs="Arial"/>
          <w:sz w:val="32"/>
          <w:szCs w:val="32"/>
        </w:rPr>
      </w:pPr>
      <w:hyperlink r:id="rId12" w:history="1">
        <w:r w:rsidR="008E097C" w:rsidRPr="008E097C">
          <w:rPr>
            <w:rStyle w:val="Hyperlink"/>
            <w:rFonts w:ascii="Arial" w:hAnsi="Arial" w:cs="Arial"/>
            <w:sz w:val="32"/>
            <w:szCs w:val="32"/>
          </w:rPr>
          <w:t>Paying o</w:t>
        </w:r>
        <w:r w:rsidR="007121A7" w:rsidRPr="008E097C">
          <w:rPr>
            <w:rStyle w:val="Hyperlink"/>
            <w:rFonts w:ascii="Arial" w:hAnsi="Arial" w:cs="Arial"/>
            <w:sz w:val="32"/>
            <w:szCs w:val="32"/>
          </w:rPr>
          <w:t xml:space="preserve">nline </w:t>
        </w:r>
        <w:r w:rsidR="008E097C" w:rsidRPr="008E097C">
          <w:rPr>
            <w:rStyle w:val="Hyperlink"/>
            <w:rFonts w:ascii="Arial" w:hAnsi="Arial" w:cs="Arial"/>
            <w:sz w:val="32"/>
            <w:szCs w:val="32"/>
          </w:rPr>
          <w:t>using the All Pay Internet Payment</w:t>
        </w:r>
      </w:hyperlink>
      <w:r w:rsidR="008E097C" w:rsidRPr="008E097C">
        <w:rPr>
          <w:rFonts w:ascii="Arial" w:hAnsi="Arial" w:cs="Arial"/>
          <w:sz w:val="32"/>
          <w:szCs w:val="32"/>
        </w:rPr>
        <w:t>.</w:t>
      </w:r>
      <w:r w:rsidR="008E097C">
        <w:rPr>
          <w:rFonts w:ascii="Arial" w:hAnsi="Arial" w:cs="Arial"/>
          <w:sz w:val="32"/>
          <w:szCs w:val="32"/>
        </w:rPr>
        <w:t xml:space="preserve"> </w:t>
      </w:r>
      <w:r w:rsidR="007121A7" w:rsidRPr="008E097C">
        <w:rPr>
          <w:rFonts w:ascii="Arial" w:hAnsi="Arial" w:cs="Arial"/>
          <w:sz w:val="32"/>
          <w:szCs w:val="32"/>
        </w:rPr>
        <w:t>You will need your payment card, as you are</w:t>
      </w:r>
      <w:r w:rsidR="008E097C" w:rsidRPr="008E097C">
        <w:rPr>
          <w:rFonts w:ascii="Arial" w:hAnsi="Arial" w:cs="Arial"/>
          <w:sz w:val="32"/>
          <w:szCs w:val="32"/>
        </w:rPr>
        <w:t xml:space="preserve"> </w:t>
      </w:r>
      <w:r w:rsidR="007121A7" w:rsidRPr="008E097C">
        <w:rPr>
          <w:rFonts w:ascii="Arial" w:hAnsi="Arial" w:cs="Arial"/>
          <w:sz w:val="32"/>
          <w:szCs w:val="32"/>
        </w:rPr>
        <w:t>required to enter your card number</w:t>
      </w:r>
    </w:p>
    <w:p w14:paraId="7EBD35FD" w14:textId="77777777" w:rsidR="00F07A07" w:rsidRPr="00410885" w:rsidRDefault="00F07A07" w:rsidP="00F07A07">
      <w:pPr>
        <w:tabs>
          <w:tab w:val="left" w:pos="360"/>
        </w:tabs>
        <w:suppressAutoHyphens/>
        <w:autoSpaceDE w:val="0"/>
        <w:autoSpaceDN w:val="0"/>
        <w:adjustRightInd w:val="0"/>
        <w:spacing w:after="113" w:line="288" w:lineRule="auto"/>
        <w:ind w:left="360"/>
        <w:textAlignment w:val="center"/>
        <w:rPr>
          <w:rFonts w:ascii="Arial" w:hAnsi="Arial" w:cs="Arial"/>
          <w:sz w:val="32"/>
          <w:szCs w:val="32"/>
        </w:rPr>
      </w:pPr>
    </w:p>
    <w:p w14:paraId="16D7B435" w14:textId="07FF90E4" w:rsidR="007121A7" w:rsidRPr="00410885" w:rsidRDefault="007121A7" w:rsidP="007121A7">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Help and support</w:t>
      </w:r>
    </w:p>
    <w:p w14:paraId="6C2908E1"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p>
    <w:p w14:paraId="14904A7B" w14:textId="52AD8856" w:rsidR="007121A7" w:rsidRDefault="007121A7" w:rsidP="007121A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If you are having difficulties paying your rent and/or related </w:t>
      </w:r>
      <w:proofErr w:type="gramStart"/>
      <w:r w:rsidRPr="00410885">
        <w:rPr>
          <w:rFonts w:ascii="Arial" w:hAnsi="Arial" w:cs="Arial"/>
          <w:sz w:val="32"/>
          <w:szCs w:val="32"/>
        </w:rPr>
        <w:t>charges</w:t>
      </w:r>
      <w:proofErr w:type="gramEnd"/>
      <w:r w:rsidRPr="00410885">
        <w:rPr>
          <w:rFonts w:ascii="Arial" w:hAnsi="Arial" w:cs="Arial"/>
          <w:sz w:val="32"/>
          <w:szCs w:val="32"/>
        </w:rPr>
        <w:t xml:space="preserve"> please let your manager know immediately. Your local manager is there to </w:t>
      </w:r>
      <w:hyperlink r:id="rId13" w:history="1">
        <w:r w:rsidRPr="008E097C">
          <w:rPr>
            <w:rStyle w:val="Hyperlink"/>
            <w:rFonts w:ascii="Arial" w:hAnsi="Arial" w:cs="Arial"/>
            <w:sz w:val="32"/>
            <w:szCs w:val="32"/>
          </w:rPr>
          <w:t xml:space="preserve">support you </w:t>
        </w:r>
        <w:r w:rsidR="008E097C" w:rsidRPr="008E097C">
          <w:rPr>
            <w:rStyle w:val="Hyperlink"/>
            <w:rFonts w:ascii="Arial" w:hAnsi="Arial" w:cs="Arial"/>
            <w:sz w:val="32"/>
            <w:szCs w:val="32"/>
          </w:rPr>
          <w:t>through our Helping Hands initiative</w:t>
        </w:r>
      </w:hyperlink>
      <w:r w:rsidR="008E097C">
        <w:rPr>
          <w:rFonts w:ascii="Arial" w:hAnsi="Arial" w:cs="Arial"/>
          <w:sz w:val="32"/>
          <w:szCs w:val="32"/>
        </w:rPr>
        <w:t xml:space="preserve"> which offers help to </w:t>
      </w:r>
      <w:r w:rsidRPr="00410885">
        <w:rPr>
          <w:rFonts w:ascii="Arial" w:hAnsi="Arial" w:cs="Arial"/>
          <w:sz w:val="32"/>
          <w:szCs w:val="32"/>
        </w:rPr>
        <w:t xml:space="preserve"> discuss payment plans, change your payment arrangements and help you apply for some benefits. </w:t>
      </w:r>
    </w:p>
    <w:p w14:paraId="665436C3" w14:textId="77777777" w:rsidR="008E097C" w:rsidRPr="00410885" w:rsidRDefault="008E097C" w:rsidP="007121A7">
      <w:pPr>
        <w:suppressAutoHyphens/>
        <w:autoSpaceDE w:val="0"/>
        <w:autoSpaceDN w:val="0"/>
        <w:adjustRightInd w:val="0"/>
        <w:spacing w:after="0" w:line="288" w:lineRule="auto"/>
        <w:textAlignment w:val="center"/>
        <w:rPr>
          <w:rFonts w:ascii="Arial" w:hAnsi="Arial" w:cs="Arial"/>
          <w:sz w:val="32"/>
          <w:szCs w:val="32"/>
        </w:rPr>
      </w:pPr>
    </w:p>
    <w:p w14:paraId="7E861FBB"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Financial advice and support </w:t>
      </w:r>
      <w:proofErr w:type="gramStart"/>
      <w:r w:rsidRPr="00410885">
        <w:rPr>
          <w:rFonts w:ascii="Arial" w:hAnsi="Arial" w:cs="Arial"/>
          <w:sz w:val="32"/>
          <w:szCs w:val="32"/>
        </w:rPr>
        <w:t>is</w:t>
      </w:r>
      <w:proofErr w:type="gramEnd"/>
      <w:r w:rsidRPr="00410885">
        <w:rPr>
          <w:rFonts w:ascii="Arial" w:hAnsi="Arial" w:cs="Arial"/>
          <w:sz w:val="32"/>
          <w:szCs w:val="32"/>
        </w:rPr>
        <w:t xml:space="preserve"> available from other organisations such as Citizens Advice.  </w:t>
      </w:r>
    </w:p>
    <w:p w14:paraId="7A7C3AF9" w14:textId="77777777" w:rsidR="007121A7" w:rsidRPr="00410885" w:rsidRDefault="007121A7" w:rsidP="007121A7">
      <w:pPr>
        <w:suppressAutoHyphens/>
        <w:autoSpaceDE w:val="0"/>
        <w:autoSpaceDN w:val="0"/>
        <w:adjustRightInd w:val="0"/>
        <w:spacing w:after="0" w:line="288" w:lineRule="auto"/>
        <w:textAlignment w:val="center"/>
        <w:rPr>
          <w:rFonts w:ascii="Arial" w:hAnsi="Arial" w:cs="Arial"/>
          <w:sz w:val="32"/>
          <w:szCs w:val="32"/>
        </w:rPr>
      </w:pPr>
    </w:p>
    <w:p w14:paraId="5DC15378" w14:textId="0776B644" w:rsidR="00F712DB" w:rsidRPr="00410885" w:rsidRDefault="00F712DB" w:rsidP="00376629">
      <w:pPr>
        <w:pStyle w:val="BasicParagraph"/>
        <w:suppressAutoHyphens/>
        <w:rPr>
          <w:rFonts w:ascii="Arial" w:hAnsi="Arial" w:cs="Arial"/>
          <w:b/>
          <w:color w:val="auto"/>
          <w:sz w:val="60"/>
          <w:szCs w:val="60"/>
        </w:rPr>
      </w:pPr>
    </w:p>
    <w:p w14:paraId="703AFDAE" w14:textId="2222F825" w:rsidR="00F07A07" w:rsidRPr="00410885" w:rsidRDefault="00F07A07" w:rsidP="00376629">
      <w:pPr>
        <w:pStyle w:val="BasicParagraph"/>
        <w:suppressAutoHyphens/>
        <w:rPr>
          <w:rFonts w:ascii="Arial" w:hAnsi="Arial" w:cs="Arial"/>
          <w:b/>
          <w:color w:val="auto"/>
          <w:sz w:val="60"/>
          <w:szCs w:val="60"/>
        </w:rPr>
      </w:pPr>
    </w:p>
    <w:p w14:paraId="329667B4" w14:textId="4F152A13" w:rsidR="00F07A07" w:rsidRPr="00410885" w:rsidRDefault="00F07A07" w:rsidP="00376629">
      <w:pPr>
        <w:pStyle w:val="BasicParagraph"/>
        <w:suppressAutoHyphens/>
        <w:rPr>
          <w:rFonts w:ascii="Arial" w:hAnsi="Arial" w:cs="Arial"/>
          <w:b/>
          <w:color w:val="auto"/>
          <w:sz w:val="60"/>
          <w:szCs w:val="60"/>
        </w:rPr>
      </w:pPr>
    </w:p>
    <w:p w14:paraId="69AE55D9" w14:textId="313884BF" w:rsidR="00376629" w:rsidRPr="008E097C" w:rsidRDefault="00376629" w:rsidP="008E097C">
      <w:pPr>
        <w:pStyle w:val="Heading1"/>
        <w:rPr>
          <w:rFonts w:ascii="Arial" w:hAnsi="Arial" w:cs="Arial"/>
          <w:color w:val="auto"/>
          <w:sz w:val="60"/>
          <w:szCs w:val="60"/>
        </w:rPr>
      </w:pPr>
      <w:bookmarkStart w:id="6" w:name="_Keeping_you_safe"/>
      <w:bookmarkEnd w:id="6"/>
      <w:r w:rsidRPr="008E097C">
        <w:rPr>
          <w:rFonts w:ascii="Arial" w:hAnsi="Arial" w:cs="Arial"/>
          <w:color w:val="auto"/>
          <w:sz w:val="60"/>
          <w:szCs w:val="60"/>
        </w:rPr>
        <w:lastRenderedPageBreak/>
        <w:t>Keeping you safe</w:t>
      </w:r>
    </w:p>
    <w:p w14:paraId="55A5DC0A" w14:textId="77777777" w:rsidR="00F07A07" w:rsidRPr="00410885" w:rsidRDefault="00F07A07" w:rsidP="00376629">
      <w:pPr>
        <w:pStyle w:val="BasicParagraph"/>
        <w:suppressAutoHyphens/>
        <w:rPr>
          <w:rFonts w:ascii="Arial" w:hAnsi="Arial" w:cs="Arial"/>
          <w:b/>
          <w:color w:val="auto"/>
          <w:sz w:val="60"/>
          <w:szCs w:val="60"/>
        </w:rPr>
      </w:pPr>
    </w:p>
    <w:p w14:paraId="596D50D9" w14:textId="77777777" w:rsidR="00F07A07" w:rsidRPr="00410885" w:rsidRDefault="00F07A07" w:rsidP="00F07A0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Housing 21 is committed to preventing and detecting any form of abuse or neglect that may harm residents or visitors. See the scheme notice board for details of how to report suspected abuse. Housing 21 works in partnership with the local authority and other organisations to investigate any incidents of suspected or actual abuse for people with care and support needs. </w:t>
      </w:r>
    </w:p>
    <w:p w14:paraId="54EBE4F8" w14:textId="77777777" w:rsidR="00376629" w:rsidRPr="00410885" w:rsidRDefault="00376629" w:rsidP="00376629">
      <w:pPr>
        <w:pStyle w:val="BasicParagraph"/>
        <w:suppressAutoHyphens/>
        <w:rPr>
          <w:rFonts w:ascii="Arial" w:hAnsi="Arial" w:cs="Arial"/>
          <w:b/>
          <w:color w:val="auto"/>
          <w:sz w:val="32"/>
          <w:szCs w:val="32"/>
        </w:rPr>
      </w:pPr>
    </w:p>
    <w:p w14:paraId="16E6B849" w14:textId="77777777" w:rsidR="00F07A07" w:rsidRPr="00410885" w:rsidRDefault="00F07A07" w:rsidP="00F07A07">
      <w:pPr>
        <w:tabs>
          <w:tab w:val="left" w:pos="220"/>
        </w:tabs>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At Housing 21, we believe that our residents and householders should not live in fear of abuse, </w:t>
      </w:r>
      <w:proofErr w:type="gramStart"/>
      <w:r w:rsidRPr="00410885">
        <w:rPr>
          <w:rFonts w:ascii="Arial" w:hAnsi="Arial" w:cs="Arial"/>
          <w:sz w:val="32"/>
          <w:szCs w:val="32"/>
        </w:rPr>
        <w:t>neglect</w:t>
      </w:r>
      <w:proofErr w:type="gramEnd"/>
      <w:r w:rsidRPr="00410885">
        <w:rPr>
          <w:rFonts w:ascii="Arial" w:hAnsi="Arial" w:cs="Arial"/>
          <w:sz w:val="32"/>
          <w:szCs w:val="32"/>
        </w:rPr>
        <w:t xml:space="preserve"> or violence from their household or other family members.</w:t>
      </w:r>
    </w:p>
    <w:p w14:paraId="2C389240" w14:textId="77777777" w:rsidR="00F07A07" w:rsidRPr="00410885" w:rsidRDefault="00F07A07" w:rsidP="00F07A07">
      <w:pPr>
        <w:tabs>
          <w:tab w:val="left" w:pos="220"/>
        </w:tabs>
        <w:suppressAutoHyphens/>
        <w:autoSpaceDE w:val="0"/>
        <w:autoSpaceDN w:val="0"/>
        <w:adjustRightInd w:val="0"/>
        <w:spacing w:after="0" w:line="288" w:lineRule="auto"/>
        <w:textAlignment w:val="center"/>
        <w:rPr>
          <w:rFonts w:ascii="Arial" w:hAnsi="Arial" w:cs="Arial"/>
          <w:sz w:val="32"/>
          <w:szCs w:val="32"/>
        </w:rPr>
      </w:pPr>
    </w:p>
    <w:p w14:paraId="114F70E7" w14:textId="77777777" w:rsidR="00F07A07" w:rsidRPr="00410885" w:rsidRDefault="00F07A07" w:rsidP="00F07A07">
      <w:pPr>
        <w:tabs>
          <w:tab w:val="left" w:pos="220"/>
        </w:tabs>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Anyone who discloses abuse will be supported in a non-judgemental way. A disclosure is sufficient to be supported in a timely manner, including giving advice.</w:t>
      </w:r>
    </w:p>
    <w:p w14:paraId="2FAB049E" w14:textId="77777777" w:rsidR="00F07A07" w:rsidRPr="00410885" w:rsidRDefault="00F07A07" w:rsidP="00F07A07">
      <w:pPr>
        <w:tabs>
          <w:tab w:val="left" w:pos="220"/>
        </w:tabs>
        <w:suppressAutoHyphens/>
        <w:autoSpaceDE w:val="0"/>
        <w:autoSpaceDN w:val="0"/>
        <w:adjustRightInd w:val="0"/>
        <w:spacing w:after="0" w:line="288" w:lineRule="auto"/>
        <w:textAlignment w:val="center"/>
        <w:rPr>
          <w:rFonts w:ascii="Arial" w:hAnsi="Arial" w:cs="Arial"/>
          <w:sz w:val="32"/>
          <w:szCs w:val="32"/>
        </w:rPr>
      </w:pPr>
    </w:p>
    <w:p w14:paraId="4EDCEBCD" w14:textId="77777777" w:rsidR="00F07A07" w:rsidRPr="00410885" w:rsidRDefault="00F07A07" w:rsidP="00F07A07">
      <w:pPr>
        <w:tabs>
          <w:tab w:val="left" w:pos="220"/>
        </w:tabs>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Housing 21 also takes the stance of “Nothing about me, without me”, where there are open discussions before any advice or action is taken. No action will be completed without your knowledge. </w:t>
      </w:r>
    </w:p>
    <w:p w14:paraId="0C4EFF7A" w14:textId="77777777" w:rsidR="00F07A07" w:rsidRPr="00410885" w:rsidRDefault="00F07A07" w:rsidP="00F07A07">
      <w:pPr>
        <w:tabs>
          <w:tab w:val="left" w:pos="220"/>
        </w:tabs>
        <w:suppressAutoHyphens/>
        <w:autoSpaceDE w:val="0"/>
        <w:autoSpaceDN w:val="0"/>
        <w:adjustRightInd w:val="0"/>
        <w:spacing w:after="0" w:line="288" w:lineRule="auto"/>
        <w:textAlignment w:val="center"/>
        <w:rPr>
          <w:rFonts w:ascii="Arial" w:hAnsi="Arial" w:cs="Arial"/>
          <w:sz w:val="32"/>
          <w:szCs w:val="32"/>
        </w:rPr>
      </w:pPr>
    </w:p>
    <w:p w14:paraId="4DABA34B" w14:textId="77777777" w:rsidR="00F07A07" w:rsidRPr="00410885" w:rsidRDefault="00F07A07" w:rsidP="00F07A07">
      <w:pPr>
        <w:tabs>
          <w:tab w:val="left" w:pos="220"/>
        </w:tabs>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b/>
          <w:bCs/>
          <w:sz w:val="32"/>
          <w:szCs w:val="32"/>
        </w:rPr>
        <w:t xml:space="preserve">We are committed to supporting victims of abuse or neglect including:   </w:t>
      </w:r>
      <w:r w:rsidRPr="00410885">
        <w:rPr>
          <w:rFonts w:ascii="Arial" w:hAnsi="Arial" w:cs="Arial"/>
          <w:sz w:val="32"/>
          <w:szCs w:val="32"/>
        </w:rPr>
        <w:t xml:space="preserve">             </w:t>
      </w:r>
    </w:p>
    <w:p w14:paraId="5485A87C" w14:textId="77777777" w:rsidR="00F07A07" w:rsidRPr="00410885" w:rsidRDefault="00F07A07" w:rsidP="00F07A07">
      <w:pPr>
        <w:tabs>
          <w:tab w:val="left" w:pos="220"/>
        </w:tabs>
        <w:suppressAutoHyphens/>
        <w:autoSpaceDE w:val="0"/>
        <w:autoSpaceDN w:val="0"/>
        <w:adjustRightInd w:val="0"/>
        <w:spacing w:after="0" w:line="288" w:lineRule="auto"/>
        <w:ind w:left="170"/>
        <w:textAlignment w:val="center"/>
        <w:rPr>
          <w:rFonts w:ascii="Arial" w:hAnsi="Arial" w:cs="Arial"/>
          <w:sz w:val="32"/>
          <w:szCs w:val="32"/>
        </w:rPr>
      </w:pPr>
      <w:r w:rsidRPr="00410885">
        <w:rPr>
          <w:rFonts w:ascii="Arial" w:hAnsi="Arial" w:cs="Arial"/>
          <w:sz w:val="32"/>
          <w:szCs w:val="32"/>
        </w:rPr>
        <w:t>Financial</w:t>
      </w:r>
    </w:p>
    <w:p w14:paraId="269D81C1" w14:textId="77777777" w:rsidR="00F07A07" w:rsidRPr="00410885" w:rsidRDefault="00F07A07" w:rsidP="00F07A07">
      <w:pPr>
        <w:tabs>
          <w:tab w:val="left" w:pos="220"/>
        </w:tabs>
        <w:suppressAutoHyphens/>
        <w:autoSpaceDE w:val="0"/>
        <w:autoSpaceDN w:val="0"/>
        <w:adjustRightInd w:val="0"/>
        <w:spacing w:after="0" w:line="288" w:lineRule="auto"/>
        <w:ind w:left="170"/>
        <w:textAlignment w:val="center"/>
        <w:rPr>
          <w:rFonts w:ascii="Arial" w:hAnsi="Arial" w:cs="Arial"/>
          <w:sz w:val="32"/>
          <w:szCs w:val="32"/>
        </w:rPr>
      </w:pPr>
      <w:r w:rsidRPr="00410885">
        <w:rPr>
          <w:rFonts w:ascii="Arial" w:hAnsi="Arial" w:cs="Arial"/>
          <w:sz w:val="32"/>
          <w:szCs w:val="32"/>
        </w:rPr>
        <w:t>Psychological</w:t>
      </w:r>
    </w:p>
    <w:p w14:paraId="03878163" w14:textId="77777777" w:rsidR="00F07A07" w:rsidRPr="00410885" w:rsidRDefault="00F07A07" w:rsidP="00F07A07">
      <w:pPr>
        <w:tabs>
          <w:tab w:val="left" w:pos="220"/>
        </w:tabs>
        <w:suppressAutoHyphens/>
        <w:autoSpaceDE w:val="0"/>
        <w:autoSpaceDN w:val="0"/>
        <w:adjustRightInd w:val="0"/>
        <w:spacing w:after="0" w:line="288" w:lineRule="auto"/>
        <w:ind w:left="170"/>
        <w:textAlignment w:val="center"/>
        <w:rPr>
          <w:rFonts w:ascii="Arial" w:hAnsi="Arial" w:cs="Arial"/>
          <w:sz w:val="32"/>
          <w:szCs w:val="32"/>
        </w:rPr>
      </w:pPr>
      <w:r w:rsidRPr="00410885">
        <w:rPr>
          <w:rFonts w:ascii="Arial" w:hAnsi="Arial" w:cs="Arial"/>
          <w:sz w:val="32"/>
          <w:szCs w:val="32"/>
        </w:rPr>
        <w:t>Sexual</w:t>
      </w:r>
    </w:p>
    <w:p w14:paraId="007B7641" w14:textId="77777777" w:rsidR="00F07A07" w:rsidRPr="00410885" w:rsidRDefault="00F07A07" w:rsidP="00F07A07">
      <w:pPr>
        <w:tabs>
          <w:tab w:val="left" w:pos="220"/>
        </w:tabs>
        <w:suppressAutoHyphens/>
        <w:autoSpaceDE w:val="0"/>
        <w:autoSpaceDN w:val="0"/>
        <w:adjustRightInd w:val="0"/>
        <w:spacing w:after="0" w:line="288" w:lineRule="auto"/>
        <w:ind w:left="170"/>
        <w:textAlignment w:val="center"/>
        <w:rPr>
          <w:rFonts w:ascii="Arial" w:hAnsi="Arial" w:cs="Arial"/>
          <w:sz w:val="32"/>
          <w:szCs w:val="32"/>
        </w:rPr>
      </w:pPr>
      <w:r w:rsidRPr="00410885">
        <w:rPr>
          <w:rFonts w:ascii="Arial" w:hAnsi="Arial" w:cs="Arial"/>
          <w:sz w:val="32"/>
          <w:szCs w:val="32"/>
        </w:rPr>
        <w:t xml:space="preserve">Domestic </w:t>
      </w:r>
    </w:p>
    <w:p w14:paraId="1B745370" w14:textId="77777777" w:rsidR="00F07A07" w:rsidRPr="00410885" w:rsidRDefault="00F07A07" w:rsidP="00F07A07">
      <w:pPr>
        <w:tabs>
          <w:tab w:val="left" w:pos="220"/>
        </w:tabs>
        <w:suppressAutoHyphens/>
        <w:autoSpaceDE w:val="0"/>
        <w:autoSpaceDN w:val="0"/>
        <w:adjustRightInd w:val="0"/>
        <w:spacing w:after="0" w:line="288" w:lineRule="auto"/>
        <w:ind w:left="170"/>
        <w:textAlignment w:val="center"/>
        <w:rPr>
          <w:rFonts w:ascii="Arial" w:hAnsi="Arial" w:cs="Arial"/>
          <w:sz w:val="32"/>
          <w:szCs w:val="32"/>
        </w:rPr>
      </w:pPr>
      <w:r w:rsidRPr="00410885">
        <w:rPr>
          <w:rFonts w:ascii="Arial" w:hAnsi="Arial" w:cs="Arial"/>
          <w:sz w:val="32"/>
          <w:szCs w:val="32"/>
        </w:rPr>
        <w:t>Physical</w:t>
      </w:r>
    </w:p>
    <w:p w14:paraId="58B1AF87" w14:textId="77777777" w:rsidR="00F07A07" w:rsidRPr="00410885" w:rsidRDefault="00F07A07" w:rsidP="00F07A07">
      <w:pPr>
        <w:tabs>
          <w:tab w:val="left" w:pos="220"/>
        </w:tabs>
        <w:suppressAutoHyphens/>
        <w:autoSpaceDE w:val="0"/>
        <w:autoSpaceDN w:val="0"/>
        <w:adjustRightInd w:val="0"/>
        <w:spacing w:after="0" w:line="288" w:lineRule="auto"/>
        <w:ind w:left="170"/>
        <w:textAlignment w:val="center"/>
        <w:rPr>
          <w:rFonts w:ascii="Arial" w:hAnsi="Arial" w:cs="Arial"/>
          <w:sz w:val="32"/>
          <w:szCs w:val="32"/>
        </w:rPr>
      </w:pPr>
      <w:r w:rsidRPr="00410885">
        <w:rPr>
          <w:rFonts w:ascii="Arial" w:hAnsi="Arial" w:cs="Arial"/>
          <w:sz w:val="32"/>
          <w:szCs w:val="32"/>
        </w:rPr>
        <w:t xml:space="preserve">Modern Slavery </w:t>
      </w:r>
    </w:p>
    <w:p w14:paraId="33A7AA18" w14:textId="77777777" w:rsidR="00F07A07" w:rsidRPr="00410885" w:rsidRDefault="00F07A07" w:rsidP="00F07A07">
      <w:pPr>
        <w:tabs>
          <w:tab w:val="left" w:pos="220"/>
        </w:tabs>
        <w:suppressAutoHyphens/>
        <w:autoSpaceDE w:val="0"/>
        <w:autoSpaceDN w:val="0"/>
        <w:adjustRightInd w:val="0"/>
        <w:spacing w:after="0" w:line="288" w:lineRule="auto"/>
        <w:ind w:left="170"/>
        <w:textAlignment w:val="center"/>
        <w:rPr>
          <w:rFonts w:ascii="Arial" w:hAnsi="Arial" w:cs="Arial"/>
          <w:sz w:val="32"/>
          <w:szCs w:val="32"/>
        </w:rPr>
      </w:pPr>
      <w:r w:rsidRPr="00410885">
        <w:rPr>
          <w:rFonts w:ascii="Arial" w:hAnsi="Arial" w:cs="Arial"/>
          <w:sz w:val="32"/>
          <w:szCs w:val="32"/>
        </w:rPr>
        <w:t>Neglect and acts of omission</w:t>
      </w:r>
    </w:p>
    <w:p w14:paraId="423526FF" w14:textId="77777777" w:rsidR="00F07A07" w:rsidRPr="00410885" w:rsidRDefault="00F07A07" w:rsidP="00F07A07">
      <w:pPr>
        <w:tabs>
          <w:tab w:val="left" w:pos="220"/>
        </w:tabs>
        <w:suppressAutoHyphens/>
        <w:autoSpaceDE w:val="0"/>
        <w:autoSpaceDN w:val="0"/>
        <w:adjustRightInd w:val="0"/>
        <w:spacing w:after="0" w:line="288" w:lineRule="auto"/>
        <w:ind w:left="170"/>
        <w:textAlignment w:val="center"/>
        <w:rPr>
          <w:rFonts w:ascii="Arial" w:hAnsi="Arial" w:cs="Arial"/>
          <w:sz w:val="32"/>
          <w:szCs w:val="32"/>
        </w:rPr>
      </w:pPr>
      <w:r w:rsidRPr="00410885">
        <w:rPr>
          <w:rFonts w:ascii="Arial" w:hAnsi="Arial" w:cs="Arial"/>
          <w:sz w:val="32"/>
          <w:szCs w:val="32"/>
        </w:rPr>
        <w:t xml:space="preserve">Organisational </w:t>
      </w:r>
    </w:p>
    <w:p w14:paraId="4F934C63" w14:textId="56F76158" w:rsidR="00F07A07" w:rsidRPr="00410885" w:rsidRDefault="00F07A07" w:rsidP="00F07A07">
      <w:pPr>
        <w:tabs>
          <w:tab w:val="left" w:pos="220"/>
        </w:tabs>
        <w:suppressAutoHyphens/>
        <w:autoSpaceDE w:val="0"/>
        <w:autoSpaceDN w:val="0"/>
        <w:adjustRightInd w:val="0"/>
        <w:spacing w:after="0" w:line="288" w:lineRule="auto"/>
        <w:ind w:left="170"/>
        <w:textAlignment w:val="center"/>
        <w:rPr>
          <w:rFonts w:ascii="Arial" w:hAnsi="Arial" w:cs="Arial"/>
          <w:sz w:val="32"/>
          <w:szCs w:val="32"/>
        </w:rPr>
      </w:pPr>
      <w:r w:rsidRPr="00410885">
        <w:rPr>
          <w:rFonts w:ascii="Arial" w:hAnsi="Arial" w:cs="Arial"/>
          <w:sz w:val="32"/>
          <w:szCs w:val="32"/>
        </w:rPr>
        <w:t>Discrimination</w:t>
      </w:r>
    </w:p>
    <w:p w14:paraId="60E663A1" w14:textId="77777777" w:rsidR="00F07A07" w:rsidRPr="00410885" w:rsidRDefault="00F07A07" w:rsidP="00F07A07">
      <w:pPr>
        <w:tabs>
          <w:tab w:val="left" w:pos="220"/>
        </w:tabs>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b/>
          <w:bCs/>
          <w:sz w:val="32"/>
          <w:szCs w:val="32"/>
        </w:rPr>
        <w:lastRenderedPageBreak/>
        <w:t>If you are experiencing any of the above or are concerned that another resident might be, please:</w:t>
      </w:r>
    </w:p>
    <w:p w14:paraId="01890663" w14:textId="77777777" w:rsidR="00F07A07" w:rsidRPr="00410885" w:rsidRDefault="00F07A07" w:rsidP="00F07A07">
      <w:pPr>
        <w:tabs>
          <w:tab w:val="left" w:pos="220"/>
        </w:tabs>
        <w:suppressAutoHyphens/>
        <w:autoSpaceDE w:val="0"/>
        <w:autoSpaceDN w:val="0"/>
        <w:adjustRightInd w:val="0"/>
        <w:spacing w:after="0" w:line="288" w:lineRule="auto"/>
        <w:textAlignment w:val="center"/>
        <w:rPr>
          <w:rFonts w:ascii="Arial" w:hAnsi="Arial" w:cs="Arial"/>
          <w:sz w:val="32"/>
          <w:szCs w:val="32"/>
        </w:rPr>
      </w:pPr>
    </w:p>
    <w:p w14:paraId="00C6B0DA" w14:textId="77777777" w:rsidR="00F07A07" w:rsidRPr="00410885" w:rsidRDefault="00F07A07" w:rsidP="003831DE">
      <w:pPr>
        <w:pStyle w:val="ListParagraph"/>
        <w:numPr>
          <w:ilvl w:val="0"/>
          <w:numId w:val="21"/>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Speak to, </w:t>
      </w:r>
      <w:proofErr w:type="gramStart"/>
      <w:r w:rsidRPr="00410885">
        <w:rPr>
          <w:rFonts w:ascii="Arial" w:hAnsi="Arial" w:cs="Arial"/>
          <w:sz w:val="32"/>
          <w:szCs w:val="32"/>
        </w:rPr>
        <w:t>telephone</w:t>
      </w:r>
      <w:proofErr w:type="gramEnd"/>
      <w:r w:rsidRPr="00410885">
        <w:rPr>
          <w:rFonts w:ascii="Arial" w:hAnsi="Arial" w:cs="Arial"/>
          <w:sz w:val="32"/>
          <w:szCs w:val="32"/>
        </w:rPr>
        <w:t xml:space="preserve"> or email your local manager or any other member of Housing 21 employees</w:t>
      </w:r>
    </w:p>
    <w:p w14:paraId="617B471A" w14:textId="77777777" w:rsidR="00F07A07" w:rsidRPr="00410885" w:rsidRDefault="00F07A07" w:rsidP="003831DE">
      <w:pPr>
        <w:pStyle w:val="ListParagraph"/>
        <w:numPr>
          <w:ilvl w:val="0"/>
          <w:numId w:val="21"/>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Contact organisations from the safeguarding directory, available from your local manager</w:t>
      </w:r>
    </w:p>
    <w:p w14:paraId="5163A6B7" w14:textId="77777777" w:rsidR="00F07A07" w:rsidRPr="00410885" w:rsidRDefault="00F07A07" w:rsidP="003831DE">
      <w:pPr>
        <w:pStyle w:val="ListParagraph"/>
        <w:numPr>
          <w:ilvl w:val="0"/>
          <w:numId w:val="21"/>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Call your local authority</w:t>
      </w:r>
    </w:p>
    <w:p w14:paraId="76FFAC25" w14:textId="77777777" w:rsidR="00F07A07" w:rsidRPr="00410885" w:rsidRDefault="00F07A07" w:rsidP="00F07A07">
      <w:pPr>
        <w:tabs>
          <w:tab w:val="left" w:pos="220"/>
        </w:tabs>
        <w:suppressAutoHyphens/>
        <w:autoSpaceDE w:val="0"/>
        <w:autoSpaceDN w:val="0"/>
        <w:adjustRightInd w:val="0"/>
        <w:spacing w:after="0" w:line="288" w:lineRule="auto"/>
        <w:textAlignment w:val="center"/>
        <w:rPr>
          <w:rFonts w:ascii="Arial" w:hAnsi="Arial" w:cs="Arial"/>
          <w:sz w:val="32"/>
          <w:szCs w:val="32"/>
        </w:rPr>
      </w:pPr>
    </w:p>
    <w:p w14:paraId="497BF656" w14:textId="77777777" w:rsidR="00F07A07" w:rsidRPr="00410885" w:rsidRDefault="00F07A07" w:rsidP="00F07A07">
      <w:pPr>
        <w:tabs>
          <w:tab w:val="left" w:pos="220"/>
        </w:tabs>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 xml:space="preserve">For domestic abuse you can: </w:t>
      </w:r>
    </w:p>
    <w:p w14:paraId="33A6147D" w14:textId="77777777" w:rsidR="00F07A07" w:rsidRPr="00410885" w:rsidRDefault="00F07A07" w:rsidP="00F07A07">
      <w:pPr>
        <w:tabs>
          <w:tab w:val="left" w:pos="220"/>
        </w:tabs>
        <w:suppressAutoHyphens/>
        <w:autoSpaceDE w:val="0"/>
        <w:autoSpaceDN w:val="0"/>
        <w:adjustRightInd w:val="0"/>
        <w:spacing w:after="0" w:line="288" w:lineRule="auto"/>
        <w:textAlignment w:val="center"/>
        <w:rPr>
          <w:rFonts w:ascii="Arial" w:hAnsi="Arial" w:cs="Arial"/>
          <w:sz w:val="32"/>
          <w:szCs w:val="32"/>
        </w:rPr>
      </w:pPr>
    </w:p>
    <w:p w14:paraId="056CD1AF" w14:textId="77777777" w:rsidR="00F07A07" w:rsidRPr="00410885" w:rsidRDefault="00F07A07" w:rsidP="003831DE">
      <w:pPr>
        <w:pStyle w:val="ListParagraph"/>
        <w:numPr>
          <w:ilvl w:val="0"/>
          <w:numId w:val="22"/>
        </w:numPr>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Report the abuse to the police by calling 101</w:t>
      </w:r>
    </w:p>
    <w:p w14:paraId="3AB4EAFC" w14:textId="77777777" w:rsidR="00F07A07" w:rsidRPr="00410885" w:rsidRDefault="00F07A07" w:rsidP="003831DE">
      <w:pPr>
        <w:pStyle w:val="ListParagraph"/>
        <w:numPr>
          <w:ilvl w:val="0"/>
          <w:numId w:val="22"/>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If you are in immediate </w:t>
      </w:r>
      <w:proofErr w:type="gramStart"/>
      <w:r w:rsidRPr="00410885">
        <w:rPr>
          <w:rFonts w:ascii="Arial" w:hAnsi="Arial" w:cs="Arial"/>
          <w:sz w:val="32"/>
          <w:szCs w:val="32"/>
        </w:rPr>
        <w:t>danger</w:t>
      </w:r>
      <w:proofErr w:type="gramEnd"/>
      <w:r w:rsidRPr="00410885">
        <w:rPr>
          <w:rFonts w:ascii="Arial" w:hAnsi="Arial" w:cs="Arial"/>
          <w:sz w:val="32"/>
          <w:szCs w:val="32"/>
        </w:rPr>
        <w:t xml:space="preserve"> you must always contact the police on 999</w:t>
      </w:r>
    </w:p>
    <w:p w14:paraId="49A7992B" w14:textId="77777777" w:rsidR="00F07A07" w:rsidRPr="00410885" w:rsidRDefault="00F07A07" w:rsidP="003831DE">
      <w:pPr>
        <w:pStyle w:val="ListParagraph"/>
        <w:numPr>
          <w:ilvl w:val="0"/>
          <w:numId w:val="22"/>
        </w:numPr>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If you cannot speak, just dial 999 and then listen to the questions which are being asked</w:t>
      </w:r>
    </w:p>
    <w:p w14:paraId="3DABD55F" w14:textId="77777777" w:rsidR="00F07A07" w:rsidRPr="00410885" w:rsidRDefault="00F07A07" w:rsidP="003831DE">
      <w:pPr>
        <w:pStyle w:val="ListParagraph"/>
        <w:numPr>
          <w:ilvl w:val="0"/>
          <w:numId w:val="22"/>
        </w:numPr>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You do not need to speak, you could just cough or tap your phone</w:t>
      </w:r>
    </w:p>
    <w:p w14:paraId="2BD3AFB5" w14:textId="13008986" w:rsidR="00F07A07" w:rsidRPr="00410885" w:rsidRDefault="00F07A07" w:rsidP="003831DE">
      <w:pPr>
        <w:pStyle w:val="ListParagraph"/>
        <w:numPr>
          <w:ilvl w:val="0"/>
          <w:numId w:val="22"/>
        </w:numPr>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You may be prompted to press 55 on your keypad but don’t do it immediately after</w:t>
      </w:r>
      <w:r w:rsidR="004247E3" w:rsidRPr="00410885">
        <w:rPr>
          <w:rFonts w:ascii="Arial" w:hAnsi="Arial" w:cs="Arial"/>
          <w:sz w:val="32"/>
          <w:szCs w:val="32"/>
        </w:rPr>
        <w:t xml:space="preserve"> </w:t>
      </w:r>
      <w:r w:rsidRPr="00410885">
        <w:rPr>
          <w:rFonts w:ascii="Arial" w:hAnsi="Arial" w:cs="Arial"/>
          <w:sz w:val="32"/>
          <w:szCs w:val="32"/>
        </w:rPr>
        <w:t>dialling 999</w:t>
      </w:r>
    </w:p>
    <w:p w14:paraId="25B9866D" w14:textId="32220597" w:rsidR="00F07A07" w:rsidRPr="00410885" w:rsidRDefault="00F07A07" w:rsidP="003831DE">
      <w:pPr>
        <w:pStyle w:val="ListParagraph"/>
        <w:numPr>
          <w:ilvl w:val="0"/>
          <w:numId w:val="22"/>
        </w:numPr>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Pressing 55 only works on mobiles and does not allow police to track your location</w:t>
      </w:r>
    </w:p>
    <w:p w14:paraId="145CDBDE" w14:textId="0785A16F" w:rsidR="007F5F26" w:rsidRPr="007F5F26" w:rsidRDefault="00566B7F" w:rsidP="00A00008">
      <w:pPr>
        <w:pStyle w:val="lines"/>
        <w:ind w:left="360"/>
        <w:rPr>
          <w:rStyle w:val="Bold"/>
          <w:rFonts w:ascii="Arial" w:hAnsi="Arial" w:cs="Arial"/>
          <w:b/>
          <w:bCs/>
          <w:color w:val="auto"/>
          <w:sz w:val="32"/>
          <w:szCs w:val="32"/>
        </w:rPr>
      </w:pPr>
      <w:r w:rsidRPr="00566B7F">
        <w:rPr>
          <w:rStyle w:val="Bold"/>
          <w:rFonts w:ascii="Arial" w:hAnsi="Arial" w:cs="Arial"/>
          <w:color w:val="auto"/>
          <w:sz w:val="32"/>
          <w:szCs w:val="32"/>
        </w:rPr>
        <w:t>The National Centre for Domestic Violence s</w:t>
      </w:r>
      <w:r w:rsidR="007F5F26" w:rsidRPr="00566B7F">
        <w:rPr>
          <w:rStyle w:val="Bold"/>
          <w:rFonts w:ascii="Arial" w:hAnsi="Arial" w:cs="Arial"/>
          <w:color w:val="auto"/>
          <w:sz w:val="32"/>
          <w:szCs w:val="32"/>
        </w:rPr>
        <w:t xml:space="preserve">ervices allow anyone who has recently suffered, or been threatened with, domestic abuse or violence to </w:t>
      </w:r>
      <w:hyperlink r:id="rId14" w:history="1">
        <w:r w:rsidR="007F5F26" w:rsidRPr="00A22B56">
          <w:rPr>
            <w:rStyle w:val="Hyperlink"/>
            <w:rFonts w:ascii="Arial" w:hAnsi="Arial" w:cs="Arial"/>
            <w:b w:val="0"/>
            <w:bCs w:val="0"/>
            <w:sz w:val="32"/>
            <w:szCs w:val="32"/>
          </w:rPr>
          <w:t>apply for an emergency court injunction</w:t>
        </w:r>
      </w:hyperlink>
      <w:r w:rsidR="007F5F26" w:rsidRPr="00A22B56">
        <w:rPr>
          <w:rStyle w:val="Bold"/>
          <w:rFonts w:ascii="Arial" w:hAnsi="Arial" w:cs="Arial"/>
          <w:b/>
          <w:bCs/>
          <w:color w:val="auto"/>
          <w:sz w:val="32"/>
          <w:szCs w:val="32"/>
        </w:rPr>
        <w:t>.</w:t>
      </w:r>
      <w:r w:rsidR="007F5F26" w:rsidRPr="007F5F26">
        <w:rPr>
          <w:rStyle w:val="Bold"/>
          <w:rFonts w:ascii="Arial" w:hAnsi="Arial" w:cs="Arial"/>
          <w:b/>
          <w:bCs/>
          <w:color w:val="auto"/>
          <w:sz w:val="32"/>
          <w:szCs w:val="32"/>
        </w:rPr>
        <w:t xml:space="preserve"> </w:t>
      </w:r>
    </w:p>
    <w:p w14:paraId="7A240D42" w14:textId="77777777" w:rsidR="004B22E6" w:rsidRPr="00410885" w:rsidRDefault="004B22E6" w:rsidP="00A00008">
      <w:pPr>
        <w:pStyle w:val="lines"/>
        <w:ind w:firstLine="360"/>
        <w:rPr>
          <w:rStyle w:val="Bold"/>
          <w:rFonts w:ascii="Arial" w:hAnsi="Arial" w:cs="Arial"/>
          <w:color w:val="auto"/>
          <w:sz w:val="32"/>
          <w:szCs w:val="32"/>
        </w:rPr>
      </w:pPr>
      <w:r w:rsidRPr="00410885">
        <w:rPr>
          <w:rFonts w:ascii="Arial" w:hAnsi="Arial" w:cs="Arial"/>
          <w:b w:val="0"/>
          <w:bCs w:val="0"/>
          <w:color w:val="auto"/>
          <w:sz w:val="32"/>
          <w:szCs w:val="32"/>
        </w:rPr>
        <w:t xml:space="preserve">You can call the </w:t>
      </w:r>
      <w:r w:rsidRPr="00410885">
        <w:rPr>
          <w:rStyle w:val="Bold"/>
          <w:rFonts w:ascii="Arial" w:hAnsi="Arial" w:cs="Arial"/>
          <w:color w:val="auto"/>
          <w:sz w:val="32"/>
          <w:szCs w:val="32"/>
        </w:rPr>
        <w:t xml:space="preserve">National Centre for Domestic Violence on  </w:t>
      </w:r>
    </w:p>
    <w:p w14:paraId="69AA6778" w14:textId="630C8FC8" w:rsidR="001B67DB" w:rsidRPr="00410885" w:rsidRDefault="00376629" w:rsidP="00234D45">
      <w:pPr>
        <w:pStyle w:val="lines"/>
        <w:ind w:left="360"/>
        <w:rPr>
          <w:rStyle w:val="roman"/>
          <w:rFonts w:ascii="Arial" w:hAnsi="Arial" w:cs="Arial"/>
          <w:b w:val="0"/>
          <w:bCs w:val="0"/>
          <w:color w:val="auto"/>
          <w:sz w:val="32"/>
          <w:szCs w:val="32"/>
        </w:rPr>
      </w:pPr>
      <w:r w:rsidRPr="00410885">
        <w:rPr>
          <w:rFonts w:ascii="Arial" w:hAnsi="Arial" w:cs="Arial"/>
          <w:b w:val="0"/>
          <w:bCs w:val="0"/>
          <w:color w:val="auto"/>
          <w:sz w:val="32"/>
          <w:szCs w:val="32"/>
        </w:rPr>
        <w:t>0800 970 2070</w:t>
      </w:r>
      <w:r w:rsidR="001B67DB" w:rsidRPr="00410885">
        <w:rPr>
          <w:rFonts w:ascii="Arial" w:hAnsi="Arial" w:cs="Arial"/>
          <w:b w:val="0"/>
          <w:bCs w:val="0"/>
          <w:color w:val="auto"/>
          <w:sz w:val="32"/>
          <w:szCs w:val="32"/>
        </w:rPr>
        <w:t xml:space="preserve">, </w:t>
      </w:r>
      <w:r w:rsidRPr="00410885">
        <w:rPr>
          <w:rFonts w:ascii="Arial" w:hAnsi="Arial" w:cs="Arial"/>
          <w:b w:val="0"/>
          <w:bCs w:val="0"/>
          <w:color w:val="auto"/>
          <w:sz w:val="32"/>
          <w:szCs w:val="32"/>
        </w:rPr>
        <w:t xml:space="preserve">24 </w:t>
      </w:r>
      <w:r w:rsidR="007F5F26">
        <w:rPr>
          <w:rFonts w:ascii="Arial" w:hAnsi="Arial" w:cs="Arial"/>
          <w:b w:val="0"/>
          <w:bCs w:val="0"/>
          <w:color w:val="auto"/>
          <w:sz w:val="32"/>
          <w:szCs w:val="32"/>
        </w:rPr>
        <w:t>h</w:t>
      </w:r>
      <w:r w:rsidRPr="00410885">
        <w:rPr>
          <w:rFonts w:ascii="Arial" w:hAnsi="Arial" w:cs="Arial"/>
          <w:b w:val="0"/>
          <w:bCs w:val="0"/>
          <w:color w:val="auto"/>
          <w:sz w:val="32"/>
          <w:szCs w:val="32"/>
        </w:rPr>
        <w:t xml:space="preserve">ours a day </w:t>
      </w:r>
      <w:r w:rsidR="00234D45" w:rsidRPr="00410885">
        <w:rPr>
          <w:rFonts w:ascii="Arial" w:hAnsi="Arial" w:cs="Arial"/>
          <w:b w:val="0"/>
          <w:bCs w:val="0"/>
          <w:color w:val="auto"/>
          <w:sz w:val="32"/>
          <w:szCs w:val="32"/>
        </w:rPr>
        <w:t>or y</w:t>
      </w:r>
      <w:r w:rsidR="004B22E6" w:rsidRPr="00410885">
        <w:rPr>
          <w:rFonts w:ascii="Arial" w:hAnsi="Arial" w:cs="Arial"/>
          <w:b w:val="0"/>
          <w:bCs w:val="0"/>
          <w:color w:val="auto"/>
          <w:sz w:val="32"/>
          <w:szCs w:val="32"/>
        </w:rPr>
        <w:t>ou can t</w:t>
      </w:r>
      <w:r w:rsidRPr="00410885">
        <w:rPr>
          <w:rFonts w:ascii="Arial" w:hAnsi="Arial" w:cs="Arial"/>
          <w:b w:val="0"/>
          <w:bCs w:val="0"/>
          <w:color w:val="auto"/>
          <w:sz w:val="32"/>
          <w:szCs w:val="32"/>
        </w:rPr>
        <w:t>ext</w:t>
      </w:r>
      <w:r w:rsidR="00F07A07" w:rsidRPr="00410885">
        <w:rPr>
          <w:rFonts w:ascii="Arial" w:hAnsi="Arial" w:cs="Arial"/>
          <w:b w:val="0"/>
          <w:bCs w:val="0"/>
          <w:color w:val="auto"/>
          <w:sz w:val="32"/>
          <w:szCs w:val="32"/>
        </w:rPr>
        <w:t xml:space="preserve"> </w:t>
      </w:r>
      <w:r w:rsidRPr="00410885">
        <w:rPr>
          <w:rFonts w:ascii="Arial" w:hAnsi="Arial" w:cs="Arial"/>
          <w:b w:val="0"/>
          <w:bCs w:val="0"/>
          <w:color w:val="auto"/>
          <w:sz w:val="32"/>
          <w:szCs w:val="32"/>
        </w:rPr>
        <w:t xml:space="preserve">NCDV to 60777 </w:t>
      </w:r>
    </w:p>
    <w:p w14:paraId="6BB118BE" w14:textId="77777777" w:rsidR="00376629" w:rsidRPr="00410885" w:rsidRDefault="00376629" w:rsidP="00376629">
      <w:pPr>
        <w:pStyle w:val="lines"/>
        <w:ind w:left="360"/>
        <w:rPr>
          <w:rStyle w:val="Bold"/>
          <w:rFonts w:ascii="Arial" w:hAnsi="Arial" w:cs="Arial"/>
          <w:b/>
          <w:bCs/>
          <w:color w:val="auto"/>
          <w:sz w:val="32"/>
          <w:szCs w:val="32"/>
        </w:rPr>
      </w:pPr>
    </w:p>
    <w:p w14:paraId="442A3075" w14:textId="4F979FF0" w:rsidR="00DA678B" w:rsidRPr="00A22B56" w:rsidRDefault="00A00008" w:rsidP="00DA678B">
      <w:pPr>
        <w:ind w:left="360"/>
        <w:rPr>
          <w:rFonts w:ascii="Arial" w:hAnsi="Arial" w:cs="Arial"/>
          <w:sz w:val="32"/>
          <w:szCs w:val="32"/>
        </w:rPr>
      </w:pPr>
      <w:r w:rsidRPr="00A22B56">
        <w:rPr>
          <w:rFonts w:ascii="Arial" w:hAnsi="Arial" w:cs="Arial"/>
          <w:sz w:val="32"/>
          <w:szCs w:val="32"/>
        </w:rPr>
        <w:t xml:space="preserve">Women’s Aid </w:t>
      </w:r>
      <w:hyperlink r:id="rId15" w:history="1">
        <w:r w:rsidRPr="00A22B56">
          <w:rPr>
            <w:rStyle w:val="Hyperlink"/>
            <w:rFonts w:ascii="Arial" w:hAnsi="Arial" w:cs="Arial"/>
            <w:sz w:val="32"/>
            <w:szCs w:val="32"/>
          </w:rPr>
          <w:t>provides free advice and support</w:t>
        </w:r>
      </w:hyperlink>
      <w:r w:rsidRPr="00A22B56">
        <w:rPr>
          <w:rFonts w:ascii="Arial" w:hAnsi="Arial" w:cs="Arial"/>
          <w:sz w:val="32"/>
          <w:szCs w:val="32"/>
        </w:rPr>
        <w:t xml:space="preserve"> to people affected by domestic violence </w:t>
      </w:r>
    </w:p>
    <w:p w14:paraId="3D3BBB2D" w14:textId="583448DE" w:rsidR="00A6446B" w:rsidRPr="00410885" w:rsidRDefault="00A6446B" w:rsidP="00376629">
      <w:pPr>
        <w:pStyle w:val="lines"/>
        <w:ind w:left="360"/>
        <w:rPr>
          <w:rStyle w:val="Bold"/>
          <w:rFonts w:ascii="Arial" w:hAnsi="Arial" w:cs="Arial"/>
          <w:b/>
          <w:bCs/>
          <w:color w:val="auto"/>
          <w:sz w:val="32"/>
          <w:szCs w:val="32"/>
        </w:rPr>
      </w:pPr>
    </w:p>
    <w:p w14:paraId="017FDCD4" w14:textId="56D81899" w:rsidR="00D409E6" w:rsidRPr="00410885" w:rsidRDefault="00A6446B" w:rsidP="00D409E6">
      <w:pPr>
        <w:pStyle w:val="lines"/>
        <w:ind w:left="360"/>
        <w:rPr>
          <w:rFonts w:ascii="Arial" w:hAnsi="Arial" w:cs="Arial"/>
          <w:color w:val="auto"/>
          <w:sz w:val="32"/>
          <w:szCs w:val="32"/>
        </w:rPr>
      </w:pPr>
      <w:r w:rsidRPr="00A22B56">
        <w:rPr>
          <w:rFonts w:ascii="Arial" w:hAnsi="Arial" w:cs="Arial"/>
          <w:b w:val="0"/>
          <w:bCs w:val="0"/>
          <w:color w:val="auto"/>
          <w:sz w:val="32"/>
          <w:szCs w:val="32"/>
        </w:rPr>
        <w:t xml:space="preserve">Refuge </w:t>
      </w:r>
      <w:hyperlink r:id="rId16" w:history="1">
        <w:r w:rsidRPr="00A22B56">
          <w:rPr>
            <w:rStyle w:val="Hyperlink"/>
            <w:rFonts w:ascii="Arial" w:hAnsi="Arial" w:cs="Arial"/>
            <w:b w:val="0"/>
            <w:bCs w:val="0"/>
            <w:sz w:val="32"/>
            <w:szCs w:val="32"/>
          </w:rPr>
          <w:t>offers 24</w:t>
        </w:r>
        <w:r w:rsidR="00A22B56">
          <w:rPr>
            <w:rStyle w:val="Hyperlink"/>
            <w:rFonts w:ascii="Arial" w:hAnsi="Arial" w:cs="Arial"/>
            <w:b w:val="0"/>
            <w:bCs w:val="0"/>
            <w:sz w:val="32"/>
            <w:szCs w:val="32"/>
          </w:rPr>
          <w:t>-</w:t>
        </w:r>
        <w:r w:rsidRPr="00A22B56">
          <w:rPr>
            <w:rStyle w:val="Hyperlink"/>
            <w:rFonts w:ascii="Arial" w:hAnsi="Arial" w:cs="Arial"/>
            <w:b w:val="0"/>
            <w:bCs w:val="0"/>
            <w:sz w:val="32"/>
            <w:szCs w:val="32"/>
          </w:rPr>
          <w:t>hour helpline support</w:t>
        </w:r>
      </w:hyperlink>
      <w:r w:rsidRPr="00A22B56">
        <w:rPr>
          <w:rFonts w:ascii="Arial" w:hAnsi="Arial" w:cs="Arial"/>
          <w:b w:val="0"/>
          <w:bCs w:val="0"/>
          <w:color w:val="auto"/>
          <w:sz w:val="32"/>
          <w:szCs w:val="32"/>
        </w:rPr>
        <w:t xml:space="preserve"> for people suffering domestic abuse.</w:t>
      </w:r>
      <w:r w:rsidR="00D409E6" w:rsidRPr="00410885">
        <w:rPr>
          <w:rStyle w:val="Bold"/>
          <w:rFonts w:ascii="Arial" w:hAnsi="Arial" w:cs="Arial"/>
          <w:b/>
          <w:bCs/>
          <w:color w:val="auto"/>
          <w:sz w:val="32"/>
          <w:szCs w:val="32"/>
        </w:rPr>
        <w:t xml:space="preserve"> </w:t>
      </w:r>
    </w:p>
    <w:p w14:paraId="54062C2B" w14:textId="4EA36F54" w:rsidR="00376629" w:rsidRPr="00410885" w:rsidRDefault="00FB64F4" w:rsidP="00C562A4">
      <w:pPr>
        <w:pStyle w:val="lines"/>
        <w:ind w:left="360"/>
        <w:rPr>
          <w:rFonts w:ascii="Arial" w:hAnsi="Arial" w:cs="Arial"/>
          <w:color w:val="auto"/>
          <w:sz w:val="32"/>
          <w:szCs w:val="32"/>
        </w:rPr>
      </w:pPr>
      <w:r w:rsidRPr="00410885">
        <w:rPr>
          <w:rFonts w:ascii="Arial" w:hAnsi="Arial" w:cs="Arial"/>
          <w:b w:val="0"/>
          <w:bCs w:val="0"/>
          <w:color w:val="auto"/>
          <w:sz w:val="32"/>
          <w:szCs w:val="32"/>
        </w:rPr>
        <w:t xml:space="preserve">You can call </w:t>
      </w:r>
      <w:r w:rsidR="001E2F4A" w:rsidRPr="00410885">
        <w:rPr>
          <w:rFonts w:ascii="Arial" w:hAnsi="Arial" w:cs="Arial"/>
          <w:b w:val="0"/>
          <w:bCs w:val="0"/>
          <w:color w:val="auto"/>
          <w:sz w:val="32"/>
          <w:szCs w:val="32"/>
        </w:rPr>
        <w:t>R</w:t>
      </w:r>
      <w:r w:rsidRPr="00410885">
        <w:rPr>
          <w:rFonts w:ascii="Arial" w:hAnsi="Arial" w:cs="Arial"/>
          <w:b w:val="0"/>
          <w:bCs w:val="0"/>
          <w:color w:val="auto"/>
          <w:sz w:val="32"/>
          <w:szCs w:val="32"/>
        </w:rPr>
        <w:t xml:space="preserve">efuge </w:t>
      </w:r>
      <w:r w:rsidR="00566B7F">
        <w:rPr>
          <w:rFonts w:ascii="Arial" w:hAnsi="Arial" w:cs="Arial"/>
          <w:b w:val="0"/>
          <w:bCs w:val="0"/>
          <w:color w:val="auto"/>
          <w:sz w:val="32"/>
          <w:szCs w:val="32"/>
        </w:rPr>
        <w:t xml:space="preserve">24 hours a day </w:t>
      </w:r>
      <w:r w:rsidRPr="00410885">
        <w:rPr>
          <w:rFonts w:ascii="Arial" w:hAnsi="Arial" w:cs="Arial"/>
          <w:b w:val="0"/>
          <w:bCs w:val="0"/>
          <w:color w:val="auto"/>
          <w:sz w:val="32"/>
          <w:szCs w:val="32"/>
        </w:rPr>
        <w:t>on</w:t>
      </w:r>
      <w:r w:rsidR="00376629" w:rsidRPr="00410885">
        <w:rPr>
          <w:rFonts w:ascii="Arial" w:hAnsi="Arial" w:cs="Arial"/>
          <w:b w:val="0"/>
          <w:bCs w:val="0"/>
          <w:color w:val="auto"/>
          <w:sz w:val="32"/>
          <w:szCs w:val="32"/>
        </w:rPr>
        <w:t xml:space="preserve"> 0808 2000 247</w:t>
      </w:r>
      <w:r w:rsidR="00566B7F">
        <w:rPr>
          <w:rFonts w:ascii="Arial" w:hAnsi="Arial" w:cs="Arial"/>
          <w:b w:val="0"/>
          <w:bCs w:val="0"/>
          <w:color w:val="auto"/>
          <w:sz w:val="32"/>
          <w:szCs w:val="32"/>
        </w:rPr>
        <w:t>.</w:t>
      </w:r>
    </w:p>
    <w:p w14:paraId="5028C22A" w14:textId="790B9004" w:rsidR="00376629" w:rsidRPr="00410885" w:rsidRDefault="001E2F4A" w:rsidP="00D409E6">
      <w:pPr>
        <w:pStyle w:val="Heading2"/>
        <w:shd w:val="clear" w:color="auto" w:fill="FFFFFF"/>
        <w:ind w:left="360"/>
        <w:textAlignment w:val="baseline"/>
        <w:rPr>
          <w:rFonts w:ascii="Arial" w:hAnsi="Arial" w:cs="Arial"/>
          <w:sz w:val="32"/>
          <w:szCs w:val="32"/>
        </w:rPr>
      </w:pPr>
      <w:r w:rsidRPr="00A22B56">
        <w:rPr>
          <w:rFonts w:ascii="Arial" w:hAnsi="Arial" w:cs="Arial"/>
          <w:b w:val="0"/>
          <w:bCs w:val="0"/>
          <w:sz w:val="32"/>
          <w:szCs w:val="32"/>
        </w:rPr>
        <w:lastRenderedPageBreak/>
        <w:t xml:space="preserve">Galop </w:t>
      </w:r>
      <w:r w:rsidR="00566B7F" w:rsidRPr="00A22B56">
        <w:rPr>
          <w:rFonts w:ascii="Arial" w:hAnsi="Arial" w:cs="Arial"/>
          <w:b w:val="0"/>
          <w:bCs w:val="0"/>
          <w:sz w:val="32"/>
          <w:szCs w:val="32"/>
        </w:rPr>
        <w:t xml:space="preserve">LGBT+ Anti-violence charity </w:t>
      </w:r>
      <w:hyperlink r:id="rId17" w:history="1">
        <w:r w:rsidRPr="00A22B56">
          <w:rPr>
            <w:rStyle w:val="Hyperlink"/>
            <w:rFonts w:ascii="Arial" w:hAnsi="Arial" w:cs="Arial"/>
            <w:b w:val="0"/>
            <w:bCs w:val="0"/>
            <w:sz w:val="32"/>
            <w:szCs w:val="32"/>
          </w:rPr>
          <w:t xml:space="preserve">offers </w:t>
        </w:r>
        <w:r w:rsidRPr="00A22B56">
          <w:rPr>
            <w:rStyle w:val="Hyperlink"/>
            <w:rFonts w:ascii="Arial" w:hAnsi="Arial" w:cs="Arial"/>
            <w:b w:val="0"/>
            <w:bCs w:val="0"/>
            <w:spacing w:val="10"/>
            <w:sz w:val="32"/>
            <w:szCs w:val="32"/>
          </w:rPr>
          <w:t>support for LGBT+ people</w:t>
        </w:r>
      </w:hyperlink>
      <w:r w:rsidRPr="00A22B56">
        <w:rPr>
          <w:rFonts w:ascii="Arial" w:hAnsi="Arial" w:cs="Arial"/>
          <w:b w:val="0"/>
          <w:bCs w:val="0"/>
          <w:spacing w:val="10"/>
          <w:sz w:val="32"/>
          <w:szCs w:val="32"/>
        </w:rPr>
        <w:t xml:space="preserve"> who have experienced abuse and violence</w:t>
      </w:r>
      <w:r w:rsidR="00C41DFF" w:rsidRPr="00410885">
        <w:rPr>
          <w:rFonts w:ascii="Arial" w:hAnsi="Arial" w:cs="Arial"/>
          <w:b w:val="0"/>
          <w:bCs w:val="0"/>
          <w:spacing w:val="10"/>
          <w:sz w:val="32"/>
          <w:szCs w:val="32"/>
        </w:rPr>
        <w:t xml:space="preserve">. </w:t>
      </w:r>
      <w:r w:rsidRPr="00410885">
        <w:rPr>
          <w:rFonts w:ascii="Arial" w:hAnsi="Arial" w:cs="Arial"/>
          <w:b w:val="0"/>
          <w:bCs w:val="0"/>
          <w:sz w:val="32"/>
          <w:szCs w:val="32"/>
        </w:rPr>
        <w:t>You can call Galop on</w:t>
      </w:r>
      <w:r w:rsidR="00376629" w:rsidRPr="00410885">
        <w:rPr>
          <w:rFonts w:ascii="Arial" w:hAnsi="Arial" w:cs="Arial"/>
          <w:b w:val="0"/>
          <w:bCs w:val="0"/>
          <w:sz w:val="32"/>
          <w:szCs w:val="32"/>
        </w:rPr>
        <w:t xml:space="preserve"> 0800 999 5428 </w:t>
      </w:r>
      <w:r w:rsidR="00566B7F">
        <w:rPr>
          <w:rFonts w:ascii="Arial" w:hAnsi="Arial" w:cs="Arial"/>
          <w:b w:val="0"/>
          <w:bCs w:val="0"/>
          <w:sz w:val="32"/>
          <w:szCs w:val="32"/>
        </w:rPr>
        <w:t>from</w:t>
      </w:r>
      <w:r w:rsidR="00376629" w:rsidRPr="00410885">
        <w:rPr>
          <w:rFonts w:ascii="Arial" w:hAnsi="Arial" w:cs="Arial"/>
          <w:b w:val="0"/>
          <w:bCs w:val="0"/>
          <w:sz w:val="32"/>
          <w:szCs w:val="32"/>
        </w:rPr>
        <w:t xml:space="preserve"> Monday </w:t>
      </w:r>
      <w:r w:rsidRPr="00410885">
        <w:rPr>
          <w:rFonts w:ascii="Arial" w:hAnsi="Arial" w:cs="Arial"/>
          <w:b w:val="0"/>
          <w:bCs w:val="0"/>
          <w:sz w:val="32"/>
          <w:szCs w:val="32"/>
        </w:rPr>
        <w:t>to</w:t>
      </w:r>
      <w:r w:rsidR="00376629" w:rsidRPr="00410885">
        <w:rPr>
          <w:rFonts w:ascii="Arial" w:hAnsi="Arial" w:cs="Arial"/>
          <w:b w:val="0"/>
          <w:bCs w:val="0"/>
          <w:sz w:val="32"/>
          <w:szCs w:val="32"/>
        </w:rPr>
        <w:t xml:space="preserve"> Friday</w:t>
      </w:r>
      <w:r w:rsidR="000F0572">
        <w:rPr>
          <w:rFonts w:ascii="Arial" w:hAnsi="Arial" w:cs="Arial"/>
          <w:b w:val="0"/>
          <w:bCs w:val="0"/>
          <w:sz w:val="32"/>
          <w:szCs w:val="32"/>
        </w:rPr>
        <w:t xml:space="preserve"> between</w:t>
      </w:r>
      <w:r w:rsidR="00376629" w:rsidRPr="00410885">
        <w:rPr>
          <w:rFonts w:ascii="Arial" w:hAnsi="Arial" w:cs="Arial"/>
          <w:b w:val="0"/>
          <w:bCs w:val="0"/>
          <w:sz w:val="32"/>
          <w:szCs w:val="32"/>
        </w:rPr>
        <w:t xml:space="preserve"> 10am </w:t>
      </w:r>
      <w:r w:rsidR="000F0572">
        <w:rPr>
          <w:rFonts w:ascii="Arial" w:hAnsi="Arial" w:cs="Arial"/>
          <w:b w:val="0"/>
          <w:bCs w:val="0"/>
          <w:sz w:val="32"/>
          <w:szCs w:val="32"/>
        </w:rPr>
        <w:t>and</w:t>
      </w:r>
      <w:r w:rsidR="00376629" w:rsidRPr="00410885">
        <w:rPr>
          <w:rFonts w:ascii="Arial" w:hAnsi="Arial" w:cs="Arial"/>
          <w:b w:val="0"/>
          <w:bCs w:val="0"/>
          <w:sz w:val="32"/>
          <w:szCs w:val="32"/>
        </w:rPr>
        <w:t xml:space="preserve"> 5pm</w:t>
      </w:r>
      <w:r w:rsidR="000F0572">
        <w:rPr>
          <w:rFonts w:ascii="Arial" w:hAnsi="Arial" w:cs="Arial"/>
          <w:b w:val="0"/>
          <w:bCs w:val="0"/>
          <w:sz w:val="32"/>
          <w:szCs w:val="32"/>
        </w:rPr>
        <w:t xml:space="preserve"> or until 8pm on </w:t>
      </w:r>
      <w:r w:rsidR="00376629" w:rsidRPr="00410885">
        <w:rPr>
          <w:rFonts w:ascii="Arial" w:hAnsi="Arial" w:cs="Arial"/>
          <w:b w:val="0"/>
          <w:bCs w:val="0"/>
          <w:sz w:val="32"/>
          <w:szCs w:val="32"/>
        </w:rPr>
        <w:t>Wednesdays and Thursdays</w:t>
      </w:r>
      <w:r w:rsidR="00A22B56">
        <w:rPr>
          <w:rFonts w:ascii="Arial" w:hAnsi="Arial" w:cs="Arial"/>
          <w:b w:val="0"/>
          <w:bCs w:val="0"/>
          <w:sz w:val="32"/>
          <w:szCs w:val="32"/>
        </w:rPr>
        <w:t>.</w:t>
      </w:r>
    </w:p>
    <w:p w14:paraId="46ADACCF" w14:textId="6BD82137" w:rsidR="00376629" w:rsidRPr="00A22B56" w:rsidRDefault="00EE3D9B" w:rsidP="00C171EE">
      <w:pPr>
        <w:pStyle w:val="lines"/>
        <w:ind w:left="360"/>
        <w:rPr>
          <w:rFonts w:ascii="Arial" w:hAnsi="Arial" w:cs="Arial"/>
          <w:color w:val="auto"/>
          <w:sz w:val="32"/>
          <w:szCs w:val="32"/>
        </w:rPr>
      </w:pPr>
      <w:r w:rsidRPr="00A22B56">
        <w:rPr>
          <w:rFonts w:ascii="Arial" w:hAnsi="Arial" w:cs="Arial"/>
          <w:b w:val="0"/>
          <w:bCs w:val="0"/>
          <w:color w:val="auto"/>
          <w:sz w:val="32"/>
          <w:szCs w:val="32"/>
        </w:rPr>
        <w:t>Rape Crisis Centre</w:t>
      </w:r>
      <w:r w:rsidR="00A22B56">
        <w:rPr>
          <w:rFonts w:ascii="Arial" w:hAnsi="Arial" w:cs="Arial"/>
          <w:b w:val="0"/>
          <w:bCs w:val="0"/>
          <w:color w:val="auto"/>
          <w:sz w:val="32"/>
          <w:szCs w:val="32"/>
        </w:rPr>
        <w:t xml:space="preserve"> offers </w:t>
      </w:r>
      <w:hyperlink r:id="rId18" w:history="1">
        <w:r w:rsidR="00A22B56" w:rsidRPr="00A22B56">
          <w:rPr>
            <w:rStyle w:val="Hyperlink"/>
            <w:rFonts w:ascii="Arial" w:hAnsi="Arial" w:cs="Arial"/>
            <w:b w:val="0"/>
            <w:bCs w:val="0"/>
            <w:sz w:val="32"/>
            <w:szCs w:val="32"/>
          </w:rPr>
          <w:t>support for survivors of sexual assault and abuse</w:t>
        </w:r>
      </w:hyperlink>
      <w:r w:rsidR="00A22B56">
        <w:rPr>
          <w:rFonts w:ascii="Arial" w:hAnsi="Arial" w:cs="Arial"/>
          <w:b w:val="0"/>
          <w:bCs w:val="0"/>
          <w:color w:val="auto"/>
          <w:sz w:val="32"/>
          <w:szCs w:val="32"/>
        </w:rPr>
        <w:t xml:space="preserve"> enabling you to </w:t>
      </w:r>
      <w:r w:rsidRPr="00A22B56">
        <w:rPr>
          <w:rFonts w:ascii="Arial" w:hAnsi="Arial" w:cs="Arial"/>
          <w:b w:val="0"/>
          <w:bCs w:val="0"/>
          <w:color w:val="auto"/>
          <w:sz w:val="32"/>
          <w:szCs w:val="32"/>
        </w:rPr>
        <w:t xml:space="preserve">get online emotional support, or access information and self-help tools. </w:t>
      </w:r>
    </w:p>
    <w:p w14:paraId="0FCB5C17" w14:textId="2671C11F" w:rsidR="00376629" w:rsidRPr="00410885" w:rsidRDefault="00376629" w:rsidP="00376629">
      <w:pPr>
        <w:pStyle w:val="lines"/>
        <w:ind w:left="360"/>
        <w:rPr>
          <w:rStyle w:val="Bold"/>
          <w:rFonts w:ascii="Arial" w:hAnsi="Arial" w:cs="Arial"/>
          <w:b/>
          <w:bCs/>
          <w:color w:val="auto"/>
          <w:sz w:val="32"/>
          <w:szCs w:val="32"/>
        </w:rPr>
      </w:pPr>
    </w:p>
    <w:p w14:paraId="07989E7F" w14:textId="7826A7FE" w:rsidR="00376629" w:rsidRPr="00A22B56" w:rsidRDefault="006A1656" w:rsidP="00376629">
      <w:pPr>
        <w:pStyle w:val="lines"/>
        <w:ind w:left="360"/>
        <w:rPr>
          <w:rFonts w:ascii="Arial" w:hAnsi="Arial" w:cs="Arial"/>
          <w:color w:val="auto"/>
          <w:sz w:val="32"/>
          <w:szCs w:val="32"/>
        </w:rPr>
      </w:pPr>
      <w:proofErr w:type="spellStart"/>
      <w:r w:rsidRPr="00A22B56">
        <w:rPr>
          <w:rFonts w:ascii="Arial" w:hAnsi="Arial" w:cs="Arial"/>
          <w:b w:val="0"/>
          <w:bCs w:val="0"/>
          <w:color w:val="auto"/>
          <w:sz w:val="32"/>
          <w:szCs w:val="32"/>
        </w:rPr>
        <w:t>DeafHope</w:t>
      </w:r>
      <w:proofErr w:type="spellEnd"/>
      <w:r w:rsidR="00566B7F" w:rsidRPr="00A22B56">
        <w:rPr>
          <w:rFonts w:ascii="Arial" w:hAnsi="Arial" w:cs="Arial"/>
          <w:b w:val="0"/>
          <w:bCs w:val="0"/>
          <w:color w:val="auto"/>
          <w:sz w:val="32"/>
          <w:szCs w:val="32"/>
        </w:rPr>
        <w:t xml:space="preserve"> from </w:t>
      </w:r>
      <w:proofErr w:type="spellStart"/>
      <w:r w:rsidR="00566B7F" w:rsidRPr="00A22B56">
        <w:rPr>
          <w:rFonts w:ascii="Arial" w:hAnsi="Arial" w:cs="Arial"/>
          <w:b w:val="0"/>
          <w:bCs w:val="0"/>
          <w:color w:val="auto"/>
          <w:sz w:val="32"/>
          <w:szCs w:val="32"/>
        </w:rPr>
        <w:t>Signhealth</w:t>
      </w:r>
      <w:proofErr w:type="spellEnd"/>
      <w:r w:rsidRPr="00A22B56">
        <w:rPr>
          <w:rFonts w:ascii="Arial" w:hAnsi="Arial" w:cs="Arial"/>
          <w:b w:val="0"/>
          <w:bCs w:val="0"/>
          <w:color w:val="auto"/>
          <w:sz w:val="32"/>
          <w:szCs w:val="32"/>
        </w:rPr>
        <w:t xml:space="preserve"> </w:t>
      </w:r>
      <w:hyperlink r:id="rId19" w:history="1">
        <w:r w:rsidRPr="00A22B56">
          <w:rPr>
            <w:rStyle w:val="Hyperlink"/>
            <w:rFonts w:ascii="Arial" w:hAnsi="Arial" w:cs="Arial"/>
            <w:b w:val="0"/>
            <w:bCs w:val="0"/>
            <w:sz w:val="32"/>
            <w:szCs w:val="32"/>
          </w:rPr>
          <w:t>offers help and support for deaf people</w:t>
        </w:r>
      </w:hyperlink>
      <w:r w:rsidR="000D3758" w:rsidRPr="00A22B56">
        <w:rPr>
          <w:rFonts w:ascii="Arial" w:hAnsi="Arial" w:cs="Arial"/>
          <w:color w:val="auto"/>
          <w:sz w:val="32"/>
          <w:szCs w:val="32"/>
        </w:rPr>
        <w:t>.</w:t>
      </w:r>
      <w:r w:rsidRPr="00A22B56">
        <w:rPr>
          <w:rFonts w:ascii="Arial" w:hAnsi="Arial" w:cs="Arial"/>
          <w:color w:val="auto"/>
          <w:sz w:val="32"/>
          <w:szCs w:val="32"/>
        </w:rPr>
        <w:t xml:space="preserve"> </w:t>
      </w:r>
    </w:p>
    <w:p w14:paraId="48EAC0E9" w14:textId="6858D014" w:rsidR="00F07A07" w:rsidRPr="00410885" w:rsidRDefault="006C34D9" w:rsidP="00F07A07">
      <w:pPr>
        <w:pStyle w:val="lines"/>
        <w:ind w:left="360"/>
        <w:rPr>
          <w:rFonts w:ascii="Arial" w:hAnsi="Arial" w:cs="Arial"/>
          <w:b w:val="0"/>
          <w:bCs w:val="0"/>
          <w:color w:val="auto"/>
          <w:sz w:val="32"/>
          <w:szCs w:val="32"/>
        </w:rPr>
      </w:pPr>
      <w:r w:rsidRPr="00410885">
        <w:rPr>
          <w:rFonts w:ascii="Arial" w:hAnsi="Arial" w:cs="Arial"/>
          <w:b w:val="0"/>
          <w:bCs w:val="0"/>
          <w:color w:val="auto"/>
          <w:sz w:val="32"/>
          <w:szCs w:val="32"/>
        </w:rPr>
        <w:t>You can text</w:t>
      </w:r>
      <w:r w:rsidR="00376629" w:rsidRPr="00410885">
        <w:rPr>
          <w:rFonts w:ascii="Arial" w:hAnsi="Arial" w:cs="Arial"/>
          <w:b w:val="0"/>
          <w:bCs w:val="0"/>
          <w:color w:val="auto"/>
          <w:sz w:val="32"/>
          <w:szCs w:val="32"/>
        </w:rPr>
        <w:t xml:space="preserve"> </w:t>
      </w:r>
      <w:proofErr w:type="spellStart"/>
      <w:r w:rsidR="00566B7F">
        <w:rPr>
          <w:rFonts w:ascii="Arial" w:hAnsi="Arial" w:cs="Arial"/>
          <w:b w:val="0"/>
          <w:bCs w:val="0"/>
          <w:color w:val="auto"/>
          <w:sz w:val="32"/>
          <w:szCs w:val="32"/>
        </w:rPr>
        <w:t>DeafHopeon</w:t>
      </w:r>
      <w:proofErr w:type="spellEnd"/>
      <w:r w:rsidR="00566B7F">
        <w:rPr>
          <w:rFonts w:ascii="Arial" w:hAnsi="Arial" w:cs="Arial"/>
          <w:b w:val="0"/>
          <w:bCs w:val="0"/>
          <w:color w:val="auto"/>
          <w:sz w:val="32"/>
          <w:szCs w:val="32"/>
        </w:rPr>
        <w:t xml:space="preserve"> </w:t>
      </w:r>
      <w:r w:rsidR="00376629" w:rsidRPr="00410885">
        <w:rPr>
          <w:rFonts w:ascii="Arial" w:hAnsi="Arial" w:cs="Arial"/>
          <w:b w:val="0"/>
          <w:bCs w:val="0"/>
          <w:color w:val="auto"/>
          <w:sz w:val="32"/>
          <w:szCs w:val="32"/>
        </w:rPr>
        <w:t>07970 350 366</w:t>
      </w:r>
      <w:r w:rsidR="00F07A07" w:rsidRPr="00410885">
        <w:rPr>
          <w:rFonts w:ascii="Arial" w:hAnsi="Arial" w:cs="Arial"/>
          <w:b w:val="0"/>
          <w:bCs w:val="0"/>
          <w:color w:val="auto"/>
          <w:sz w:val="32"/>
          <w:szCs w:val="32"/>
        </w:rPr>
        <w:t xml:space="preserve"> </w:t>
      </w:r>
    </w:p>
    <w:p w14:paraId="71D4489E" w14:textId="016D077C" w:rsidR="006C34D9" w:rsidRPr="00410885" w:rsidRDefault="00862454" w:rsidP="00F07A07">
      <w:pPr>
        <w:pStyle w:val="lines"/>
        <w:ind w:left="360"/>
        <w:rPr>
          <w:rFonts w:ascii="Arial" w:hAnsi="Arial" w:cs="Arial"/>
          <w:color w:val="auto"/>
          <w:sz w:val="32"/>
          <w:szCs w:val="32"/>
        </w:rPr>
      </w:pPr>
      <w:hyperlink w:history="1">
        <w:r w:rsidR="00D32845" w:rsidRPr="00410885">
          <w:rPr>
            <w:rStyle w:val="Hyperlink"/>
            <w:rFonts w:ascii="Arial" w:hAnsi="Arial" w:cs="Arial"/>
            <w:color w:val="auto"/>
            <w:sz w:val="32"/>
            <w:szCs w:val="32"/>
          </w:rPr>
          <w:t xml:space="preserve"> </w:t>
        </w:r>
      </w:hyperlink>
    </w:p>
    <w:p w14:paraId="20923027" w14:textId="47E0373A" w:rsidR="00376629" w:rsidRPr="00A22B56" w:rsidRDefault="00D32845" w:rsidP="00234D45">
      <w:pPr>
        <w:pStyle w:val="lines"/>
        <w:ind w:left="360"/>
        <w:rPr>
          <w:rFonts w:ascii="Arial" w:hAnsi="Arial" w:cs="Arial"/>
          <w:b w:val="0"/>
          <w:bCs w:val="0"/>
          <w:color w:val="auto"/>
          <w:sz w:val="32"/>
          <w:szCs w:val="32"/>
        </w:rPr>
      </w:pPr>
      <w:r w:rsidRPr="00A22B56">
        <w:rPr>
          <w:rFonts w:ascii="Arial" w:hAnsi="Arial" w:cs="Arial"/>
          <w:b w:val="0"/>
          <w:bCs w:val="0"/>
          <w:color w:val="auto"/>
          <w:sz w:val="32"/>
          <w:szCs w:val="32"/>
          <w:shd w:val="clear" w:color="auto" w:fill="FFFFFF"/>
        </w:rPr>
        <w:t xml:space="preserve">Paladin provides </w:t>
      </w:r>
      <w:hyperlink r:id="rId20" w:history="1">
        <w:r w:rsidRPr="00A22B56">
          <w:rPr>
            <w:rStyle w:val="Hyperlink"/>
            <w:rFonts w:ascii="Arial" w:hAnsi="Arial" w:cs="Arial"/>
            <w:b w:val="0"/>
            <w:bCs w:val="0"/>
            <w:sz w:val="32"/>
            <w:szCs w:val="32"/>
            <w:shd w:val="clear" w:color="auto" w:fill="FFFFFF"/>
          </w:rPr>
          <w:t>advice to all survivors of stalking</w:t>
        </w:r>
      </w:hyperlink>
      <w:r w:rsidR="000D3758" w:rsidRPr="00A22B56">
        <w:rPr>
          <w:rFonts w:ascii="Arial" w:hAnsi="Arial" w:cs="Arial"/>
          <w:b w:val="0"/>
          <w:bCs w:val="0"/>
          <w:color w:val="auto"/>
          <w:sz w:val="32"/>
          <w:szCs w:val="32"/>
          <w:shd w:val="clear" w:color="auto" w:fill="FFFFFF"/>
        </w:rPr>
        <w:t>.</w:t>
      </w:r>
      <w:r w:rsidR="00A22B56">
        <w:rPr>
          <w:rFonts w:ascii="Arial" w:hAnsi="Arial" w:cs="Arial"/>
          <w:b w:val="0"/>
          <w:bCs w:val="0"/>
          <w:color w:val="auto"/>
          <w:sz w:val="32"/>
          <w:szCs w:val="32"/>
          <w:shd w:val="clear" w:color="auto" w:fill="FFFFFF"/>
        </w:rPr>
        <w:t xml:space="preserve"> </w:t>
      </w:r>
      <w:r w:rsidR="006C34D9" w:rsidRPr="00410885">
        <w:rPr>
          <w:rFonts w:ascii="Arial" w:hAnsi="Arial" w:cs="Arial"/>
          <w:b w:val="0"/>
          <w:bCs w:val="0"/>
          <w:color w:val="auto"/>
          <w:sz w:val="32"/>
          <w:szCs w:val="32"/>
        </w:rPr>
        <w:t>You can call</w:t>
      </w:r>
      <w:r w:rsidR="00376629" w:rsidRPr="00410885">
        <w:rPr>
          <w:rFonts w:ascii="Arial" w:hAnsi="Arial" w:cs="Arial"/>
          <w:b w:val="0"/>
          <w:bCs w:val="0"/>
          <w:color w:val="auto"/>
          <w:sz w:val="32"/>
          <w:szCs w:val="32"/>
        </w:rPr>
        <w:t xml:space="preserve"> </w:t>
      </w:r>
      <w:r w:rsidR="00313CF6" w:rsidRPr="00410885">
        <w:rPr>
          <w:rFonts w:ascii="Arial" w:hAnsi="Arial" w:cs="Arial"/>
          <w:b w:val="0"/>
          <w:bCs w:val="0"/>
          <w:color w:val="auto"/>
          <w:sz w:val="32"/>
          <w:szCs w:val="32"/>
        </w:rPr>
        <w:t xml:space="preserve">Paladin on </w:t>
      </w:r>
      <w:r w:rsidR="00376629" w:rsidRPr="00410885">
        <w:rPr>
          <w:rFonts w:ascii="Arial" w:hAnsi="Arial" w:cs="Arial"/>
          <w:b w:val="0"/>
          <w:bCs w:val="0"/>
          <w:color w:val="auto"/>
          <w:sz w:val="32"/>
          <w:szCs w:val="32"/>
        </w:rPr>
        <w:t xml:space="preserve">020 3866 4107 </w:t>
      </w:r>
      <w:r w:rsidR="00566B7F">
        <w:rPr>
          <w:rFonts w:ascii="Arial" w:hAnsi="Arial" w:cs="Arial"/>
          <w:b w:val="0"/>
          <w:bCs w:val="0"/>
          <w:color w:val="auto"/>
          <w:sz w:val="32"/>
          <w:szCs w:val="32"/>
        </w:rPr>
        <w:t>from</w:t>
      </w:r>
      <w:r w:rsidR="00376629" w:rsidRPr="00410885">
        <w:rPr>
          <w:rFonts w:ascii="Arial" w:hAnsi="Arial" w:cs="Arial"/>
          <w:b w:val="0"/>
          <w:bCs w:val="0"/>
          <w:color w:val="auto"/>
          <w:sz w:val="32"/>
          <w:szCs w:val="32"/>
        </w:rPr>
        <w:t xml:space="preserve"> Monday </w:t>
      </w:r>
      <w:r w:rsidR="006C34D9" w:rsidRPr="00410885">
        <w:rPr>
          <w:rFonts w:ascii="Arial" w:hAnsi="Arial" w:cs="Arial"/>
          <w:b w:val="0"/>
          <w:bCs w:val="0"/>
          <w:color w:val="auto"/>
          <w:sz w:val="32"/>
          <w:szCs w:val="32"/>
        </w:rPr>
        <w:t>to</w:t>
      </w:r>
      <w:r w:rsidR="00376629" w:rsidRPr="00410885">
        <w:rPr>
          <w:rFonts w:ascii="Arial" w:hAnsi="Arial" w:cs="Arial"/>
          <w:b w:val="0"/>
          <w:bCs w:val="0"/>
          <w:color w:val="auto"/>
          <w:sz w:val="32"/>
          <w:szCs w:val="32"/>
        </w:rPr>
        <w:t xml:space="preserve"> Friday</w:t>
      </w:r>
      <w:r w:rsidR="00A22B56">
        <w:rPr>
          <w:rFonts w:ascii="Arial" w:hAnsi="Arial" w:cs="Arial"/>
          <w:b w:val="0"/>
          <w:bCs w:val="0"/>
          <w:color w:val="auto"/>
          <w:sz w:val="32"/>
          <w:szCs w:val="32"/>
        </w:rPr>
        <w:t xml:space="preserve"> between</w:t>
      </w:r>
      <w:r w:rsidR="00376629" w:rsidRPr="00410885">
        <w:rPr>
          <w:rFonts w:ascii="Arial" w:hAnsi="Arial" w:cs="Arial"/>
          <w:b w:val="0"/>
          <w:bCs w:val="0"/>
          <w:color w:val="auto"/>
          <w:sz w:val="32"/>
          <w:szCs w:val="32"/>
        </w:rPr>
        <w:t xml:space="preserve"> 9am </w:t>
      </w:r>
      <w:r w:rsidR="00A22B56">
        <w:rPr>
          <w:rFonts w:ascii="Arial" w:hAnsi="Arial" w:cs="Arial"/>
          <w:b w:val="0"/>
          <w:bCs w:val="0"/>
          <w:color w:val="auto"/>
          <w:sz w:val="32"/>
          <w:szCs w:val="32"/>
        </w:rPr>
        <w:t>and</w:t>
      </w:r>
      <w:r w:rsidR="00376629" w:rsidRPr="00410885">
        <w:rPr>
          <w:rFonts w:ascii="Arial" w:hAnsi="Arial" w:cs="Arial"/>
          <w:b w:val="0"/>
          <w:bCs w:val="0"/>
          <w:color w:val="auto"/>
          <w:sz w:val="32"/>
          <w:szCs w:val="32"/>
        </w:rPr>
        <w:t xml:space="preserve"> 3pm</w:t>
      </w:r>
      <w:r w:rsidR="00566B7F">
        <w:rPr>
          <w:rFonts w:ascii="Arial" w:hAnsi="Arial" w:cs="Arial"/>
          <w:b w:val="0"/>
          <w:bCs w:val="0"/>
          <w:color w:val="auto"/>
          <w:sz w:val="32"/>
          <w:szCs w:val="32"/>
        </w:rPr>
        <w:t xml:space="preserve"> or</w:t>
      </w:r>
      <w:r w:rsidR="00376629" w:rsidRPr="00410885">
        <w:rPr>
          <w:rFonts w:ascii="Arial" w:hAnsi="Arial" w:cs="Arial"/>
          <w:b w:val="0"/>
          <w:bCs w:val="0"/>
          <w:color w:val="auto"/>
          <w:sz w:val="32"/>
          <w:szCs w:val="32"/>
        </w:rPr>
        <w:t xml:space="preserve"> </w:t>
      </w:r>
      <w:r w:rsidR="00A22B56">
        <w:rPr>
          <w:rFonts w:ascii="Arial" w:hAnsi="Arial" w:cs="Arial"/>
          <w:b w:val="0"/>
          <w:bCs w:val="0"/>
          <w:color w:val="auto"/>
          <w:sz w:val="32"/>
          <w:szCs w:val="32"/>
        </w:rPr>
        <w:t xml:space="preserve">on </w:t>
      </w:r>
      <w:r w:rsidR="00376629" w:rsidRPr="00410885">
        <w:rPr>
          <w:rFonts w:ascii="Arial" w:hAnsi="Arial" w:cs="Arial"/>
          <w:b w:val="0"/>
          <w:bCs w:val="0"/>
          <w:color w:val="auto"/>
          <w:sz w:val="32"/>
          <w:szCs w:val="32"/>
        </w:rPr>
        <w:t>Wednesdays</w:t>
      </w:r>
      <w:r w:rsidR="00566B7F">
        <w:rPr>
          <w:rFonts w:ascii="Arial" w:hAnsi="Arial" w:cs="Arial"/>
          <w:b w:val="0"/>
          <w:bCs w:val="0"/>
          <w:color w:val="auto"/>
          <w:sz w:val="32"/>
          <w:szCs w:val="32"/>
        </w:rPr>
        <w:t xml:space="preserve"> from</w:t>
      </w:r>
      <w:r w:rsidR="006C34D9" w:rsidRPr="00410885">
        <w:rPr>
          <w:rFonts w:ascii="Arial" w:hAnsi="Arial" w:cs="Arial"/>
          <w:b w:val="0"/>
          <w:bCs w:val="0"/>
          <w:color w:val="auto"/>
          <w:sz w:val="32"/>
          <w:szCs w:val="32"/>
        </w:rPr>
        <w:t xml:space="preserve"> </w:t>
      </w:r>
      <w:r w:rsidR="00376629" w:rsidRPr="00410885">
        <w:rPr>
          <w:rFonts w:ascii="Arial" w:hAnsi="Arial" w:cs="Arial"/>
          <w:b w:val="0"/>
          <w:bCs w:val="0"/>
          <w:color w:val="auto"/>
          <w:sz w:val="32"/>
          <w:szCs w:val="32"/>
        </w:rPr>
        <w:t xml:space="preserve">10am </w:t>
      </w:r>
      <w:r w:rsidR="006C34D9" w:rsidRPr="00410885">
        <w:rPr>
          <w:rFonts w:ascii="Arial" w:hAnsi="Arial" w:cs="Arial"/>
          <w:b w:val="0"/>
          <w:bCs w:val="0"/>
          <w:color w:val="auto"/>
          <w:sz w:val="32"/>
          <w:szCs w:val="32"/>
        </w:rPr>
        <w:t>to</w:t>
      </w:r>
      <w:r w:rsidR="00376629" w:rsidRPr="00410885">
        <w:rPr>
          <w:rFonts w:ascii="Arial" w:hAnsi="Arial" w:cs="Arial"/>
          <w:b w:val="0"/>
          <w:bCs w:val="0"/>
          <w:color w:val="auto"/>
          <w:sz w:val="32"/>
          <w:szCs w:val="32"/>
        </w:rPr>
        <w:t xml:space="preserve"> 5pm</w:t>
      </w:r>
      <w:r w:rsidR="00234D45" w:rsidRPr="00410885">
        <w:rPr>
          <w:rFonts w:ascii="Arial" w:hAnsi="Arial" w:cs="Arial"/>
          <w:b w:val="0"/>
          <w:bCs w:val="0"/>
          <w:color w:val="auto"/>
          <w:sz w:val="32"/>
          <w:szCs w:val="32"/>
        </w:rPr>
        <w:t xml:space="preserve">. </w:t>
      </w:r>
      <w:r w:rsidR="006C34D9" w:rsidRPr="00A22B56">
        <w:rPr>
          <w:rFonts w:ascii="Arial" w:hAnsi="Arial" w:cs="Arial"/>
          <w:b w:val="0"/>
          <w:bCs w:val="0"/>
          <w:color w:val="auto"/>
          <w:sz w:val="32"/>
          <w:szCs w:val="32"/>
        </w:rPr>
        <w:t xml:space="preserve">You can </w:t>
      </w:r>
      <w:hyperlink r:id="rId21" w:history="1">
        <w:r w:rsidR="00A22B56" w:rsidRPr="000F0572">
          <w:rPr>
            <w:rStyle w:val="Hyperlink"/>
            <w:rFonts w:ascii="Arial" w:hAnsi="Arial" w:cs="Arial"/>
            <w:b w:val="0"/>
            <w:bCs w:val="0"/>
            <w:sz w:val="32"/>
            <w:szCs w:val="32"/>
          </w:rPr>
          <w:t xml:space="preserve">also </w:t>
        </w:r>
        <w:r w:rsidR="006C34D9" w:rsidRPr="000F0572">
          <w:rPr>
            <w:rStyle w:val="Hyperlink"/>
            <w:rFonts w:ascii="Arial" w:hAnsi="Arial" w:cs="Arial"/>
            <w:b w:val="0"/>
            <w:bCs w:val="0"/>
            <w:sz w:val="32"/>
            <w:szCs w:val="32"/>
          </w:rPr>
          <w:t xml:space="preserve">email </w:t>
        </w:r>
        <w:r w:rsidR="00234D45" w:rsidRPr="000F0572">
          <w:rPr>
            <w:rStyle w:val="Hyperlink"/>
            <w:rFonts w:ascii="Arial" w:hAnsi="Arial" w:cs="Arial"/>
            <w:b w:val="0"/>
            <w:bCs w:val="0"/>
            <w:sz w:val="32"/>
            <w:szCs w:val="32"/>
          </w:rPr>
          <w:t>Paladin</w:t>
        </w:r>
        <w:r w:rsidR="00566B7F" w:rsidRPr="000F0572">
          <w:rPr>
            <w:rStyle w:val="Hyperlink"/>
            <w:rFonts w:ascii="Arial" w:hAnsi="Arial" w:cs="Arial"/>
            <w:b w:val="0"/>
            <w:bCs w:val="0"/>
            <w:sz w:val="32"/>
            <w:szCs w:val="32"/>
          </w:rPr>
          <w:t xml:space="preserve"> for advice</w:t>
        </w:r>
      </w:hyperlink>
      <w:r w:rsidR="00566B7F" w:rsidRPr="00A22B56">
        <w:rPr>
          <w:rFonts w:ascii="Arial" w:hAnsi="Arial" w:cs="Arial"/>
          <w:b w:val="0"/>
          <w:bCs w:val="0"/>
          <w:color w:val="auto"/>
          <w:sz w:val="32"/>
          <w:szCs w:val="32"/>
        </w:rPr>
        <w:t xml:space="preserve"> and support</w:t>
      </w:r>
    </w:p>
    <w:p w14:paraId="0370A6F6" w14:textId="1C7D8919" w:rsidR="00376629" w:rsidRPr="00410885" w:rsidRDefault="00D32845" w:rsidP="00376629">
      <w:pPr>
        <w:pStyle w:val="lines"/>
        <w:ind w:left="360"/>
        <w:rPr>
          <w:rStyle w:val="Bold"/>
          <w:rFonts w:ascii="Arial" w:hAnsi="Arial" w:cs="Arial"/>
          <w:color w:val="auto"/>
          <w:sz w:val="32"/>
          <w:szCs w:val="32"/>
        </w:rPr>
      </w:pPr>
      <w:r w:rsidRPr="00410885">
        <w:rPr>
          <w:color w:val="auto"/>
        </w:rPr>
        <w:t xml:space="preserve"> </w:t>
      </w:r>
    </w:p>
    <w:p w14:paraId="1FCD257A" w14:textId="684663D5" w:rsidR="00C171EE" w:rsidRPr="000F0572" w:rsidRDefault="00566B7F" w:rsidP="000D3758">
      <w:pPr>
        <w:pStyle w:val="lines"/>
        <w:ind w:left="360"/>
        <w:rPr>
          <w:rFonts w:ascii="Arial" w:hAnsi="Arial" w:cs="Arial"/>
          <w:b w:val="0"/>
          <w:bCs w:val="0"/>
          <w:color w:val="auto"/>
          <w:sz w:val="32"/>
          <w:szCs w:val="32"/>
        </w:rPr>
      </w:pPr>
      <w:r w:rsidRPr="000F0572">
        <w:rPr>
          <w:rFonts w:ascii="Arial" w:hAnsi="Arial" w:cs="Arial"/>
          <w:b w:val="0"/>
          <w:bCs w:val="0"/>
          <w:color w:val="auto"/>
          <w:sz w:val="32"/>
          <w:szCs w:val="32"/>
        </w:rPr>
        <w:t>Disrespect Nob</w:t>
      </w:r>
      <w:r w:rsidR="000F0572" w:rsidRPr="000F0572">
        <w:rPr>
          <w:rFonts w:ascii="Arial" w:hAnsi="Arial" w:cs="Arial"/>
          <w:b w:val="0"/>
          <w:bCs w:val="0"/>
          <w:color w:val="auto"/>
          <w:sz w:val="32"/>
          <w:szCs w:val="32"/>
        </w:rPr>
        <w:t>od</w:t>
      </w:r>
      <w:r w:rsidRPr="000F0572">
        <w:rPr>
          <w:rFonts w:ascii="Arial" w:hAnsi="Arial" w:cs="Arial"/>
          <w:b w:val="0"/>
          <w:bCs w:val="0"/>
          <w:color w:val="auto"/>
          <w:sz w:val="32"/>
          <w:szCs w:val="32"/>
        </w:rPr>
        <w:t xml:space="preserve">y can help you to </w:t>
      </w:r>
      <w:hyperlink r:id="rId22" w:history="1">
        <w:r w:rsidRPr="000F0572">
          <w:rPr>
            <w:rStyle w:val="Hyperlink"/>
            <w:rFonts w:ascii="Arial" w:hAnsi="Arial" w:cs="Arial"/>
            <w:b w:val="0"/>
            <w:bCs w:val="0"/>
            <w:sz w:val="32"/>
            <w:szCs w:val="32"/>
          </w:rPr>
          <w:t>f</w:t>
        </w:r>
        <w:r w:rsidR="00C171EE" w:rsidRPr="000F0572">
          <w:rPr>
            <w:rStyle w:val="Hyperlink"/>
            <w:rFonts w:ascii="Arial" w:hAnsi="Arial" w:cs="Arial"/>
            <w:b w:val="0"/>
            <w:bCs w:val="0"/>
            <w:sz w:val="32"/>
            <w:szCs w:val="32"/>
          </w:rPr>
          <w:t>ind out about healthy relationships</w:t>
        </w:r>
      </w:hyperlink>
      <w:r w:rsidR="00C171EE" w:rsidRPr="000F0572">
        <w:rPr>
          <w:rFonts w:ascii="Arial" w:hAnsi="Arial" w:cs="Arial"/>
          <w:b w:val="0"/>
          <w:bCs w:val="0"/>
          <w:color w:val="auto"/>
          <w:sz w:val="32"/>
          <w:szCs w:val="32"/>
        </w:rPr>
        <w:t>, relationship abuse, consent and more.</w:t>
      </w:r>
    </w:p>
    <w:p w14:paraId="25C85D80" w14:textId="14A281D4" w:rsidR="00D32845" w:rsidRPr="00410885" w:rsidRDefault="00862454" w:rsidP="00D32845">
      <w:pPr>
        <w:pStyle w:val="lines"/>
        <w:ind w:left="360"/>
        <w:rPr>
          <w:rFonts w:ascii="Arial" w:hAnsi="Arial" w:cs="Arial"/>
          <w:color w:val="auto"/>
          <w:sz w:val="32"/>
          <w:szCs w:val="32"/>
        </w:rPr>
      </w:pPr>
      <w:hyperlink w:history="1">
        <w:r w:rsidR="00C171EE" w:rsidRPr="00410885">
          <w:rPr>
            <w:rStyle w:val="Hyperlink"/>
            <w:rFonts w:ascii="Arial" w:hAnsi="Arial" w:cs="Arial"/>
            <w:color w:val="auto"/>
            <w:sz w:val="32"/>
            <w:szCs w:val="32"/>
          </w:rPr>
          <w:t xml:space="preserve"> </w:t>
        </w:r>
      </w:hyperlink>
    </w:p>
    <w:p w14:paraId="3D38D28A" w14:textId="5E649C0E" w:rsidR="00376629" w:rsidRPr="00410885" w:rsidRDefault="00566B7F" w:rsidP="00376629">
      <w:pPr>
        <w:pStyle w:val="lines"/>
        <w:ind w:left="360"/>
        <w:rPr>
          <w:rStyle w:val="Bold"/>
          <w:rFonts w:ascii="Arial" w:hAnsi="Arial" w:cs="Arial"/>
          <w:b/>
          <w:bCs/>
          <w:color w:val="auto"/>
          <w:sz w:val="32"/>
          <w:szCs w:val="32"/>
        </w:rPr>
      </w:pPr>
      <w:r w:rsidRPr="000F0572">
        <w:rPr>
          <w:rFonts w:ascii="Arial" w:hAnsi="Arial" w:cs="Arial"/>
          <w:b w:val="0"/>
          <w:bCs w:val="0"/>
          <w:color w:val="auto"/>
          <w:sz w:val="32"/>
          <w:szCs w:val="32"/>
        </w:rPr>
        <w:t xml:space="preserve">Mankind Initiative offers </w:t>
      </w:r>
      <w:hyperlink r:id="rId23" w:history="1">
        <w:r w:rsidRPr="000F0572">
          <w:rPr>
            <w:rStyle w:val="Hyperlink"/>
            <w:rFonts w:ascii="Arial" w:hAnsi="Arial" w:cs="Arial"/>
            <w:b w:val="0"/>
            <w:bCs w:val="0"/>
            <w:sz w:val="32"/>
            <w:szCs w:val="32"/>
          </w:rPr>
          <w:t>s</w:t>
        </w:r>
        <w:r w:rsidR="0035728D" w:rsidRPr="000F0572">
          <w:rPr>
            <w:rStyle w:val="Hyperlink"/>
            <w:rFonts w:ascii="Arial" w:hAnsi="Arial" w:cs="Arial"/>
            <w:b w:val="0"/>
            <w:bCs w:val="0"/>
            <w:sz w:val="32"/>
            <w:szCs w:val="32"/>
          </w:rPr>
          <w:t>upport for male victims of domestic abuse</w:t>
        </w:r>
      </w:hyperlink>
      <w:r w:rsidR="000D3758" w:rsidRPr="000F0572">
        <w:rPr>
          <w:rFonts w:ascii="Arial" w:hAnsi="Arial" w:cs="Arial"/>
          <w:b w:val="0"/>
          <w:bCs w:val="0"/>
          <w:color w:val="auto"/>
          <w:sz w:val="32"/>
          <w:szCs w:val="32"/>
        </w:rPr>
        <w:t>.</w:t>
      </w:r>
      <w:r w:rsidR="000D3758" w:rsidRPr="00410885">
        <w:rPr>
          <w:rStyle w:val="Bold"/>
          <w:rFonts w:ascii="Arial" w:hAnsi="Arial" w:cs="Arial"/>
          <w:b/>
          <w:bCs/>
          <w:color w:val="auto"/>
          <w:sz w:val="32"/>
          <w:szCs w:val="32"/>
        </w:rPr>
        <w:t xml:space="preserve"> </w:t>
      </w:r>
    </w:p>
    <w:p w14:paraId="20CC8042" w14:textId="05A044F7" w:rsidR="00376629" w:rsidRPr="00410885" w:rsidRDefault="001B67DB" w:rsidP="00376629">
      <w:pPr>
        <w:pStyle w:val="lines"/>
        <w:ind w:left="360"/>
        <w:rPr>
          <w:rStyle w:val="Bold"/>
          <w:rFonts w:ascii="Arial" w:hAnsi="Arial" w:cs="Arial"/>
          <w:b/>
          <w:bCs/>
          <w:color w:val="auto"/>
          <w:sz w:val="32"/>
          <w:szCs w:val="32"/>
        </w:rPr>
      </w:pPr>
      <w:r w:rsidRPr="00410885">
        <w:rPr>
          <w:rFonts w:ascii="Arial" w:hAnsi="Arial" w:cs="Arial"/>
          <w:b w:val="0"/>
          <w:bCs w:val="0"/>
          <w:color w:val="auto"/>
          <w:sz w:val="32"/>
          <w:szCs w:val="32"/>
        </w:rPr>
        <w:t>You can c</w:t>
      </w:r>
      <w:r w:rsidR="00775131" w:rsidRPr="00410885">
        <w:rPr>
          <w:rFonts w:ascii="Arial" w:hAnsi="Arial" w:cs="Arial"/>
          <w:b w:val="0"/>
          <w:bCs w:val="0"/>
          <w:color w:val="auto"/>
          <w:sz w:val="32"/>
          <w:szCs w:val="32"/>
        </w:rPr>
        <w:t>all</w:t>
      </w:r>
      <w:r w:rsidR="00376629" w:rsidRPr="00410885">
        <w:rPr>
          <w:rFonts w:ascii="Arial" w:hAnsi="Arial" w:cs="Arial"/>
          <w:b w:val="0"/>
          <w:bCs w:val="0"/>
          <w:color w:val="auto"/>
          <w:sz w:val="32"/>
          <w:szCs w:val="32"/>
        </w:rPr>
        <w:t xml:space="preserve"> </w:t>
      </w:r>
      <w:proofErr w:type="spellStart"/>
      <w:r w:rsidR="00313CF6" w:rsidRPr="00410885">
        <w:rPr>
          <w:rFonts w:ascii="Arial" w:hAnsi="Arial" w:cs="Arial"/>
          <w:b w:val="0"/>
          <w:bCs w:val="0"/>
          <w:color w:val="auto"/>
          <w:sz w:val="32"/>
          <w:szCs w:val="32"/>
        </w:rPr>
        <w:t>ManKind</w:t>
      </w:r>
      <w:proofErr w:type="spellEnd"/>
      <w:r w:rsidR="00313CF6" w:rsidRPr="00410885">
        <w:rPr>
          <w:rFonts w:ascii="Arial" w:hAnsi="Arial" w:cs="Arial"/>
          <w:b w:val="0"/>
          <w:bCs w:val="0"/>
          <w:color w:val="auto"/>
          <w:sz w:val="32"/>
          <w:szCs w:val="32"/>
        </w:rPr>
        <w:t xml:space="preserve"> on </w:t>
      </w:r>
      <w:r w:rsidR="00376629" w:rsidRPr="00410885">
        <w:rPr>
          <w:rFonts w:ascii="Arial" w:hAnsi="Arial" w:cs="Arial"/>
          <w:b w:val="0"/>
          <w:bCs w:val="0"/>
          <w:color w:val="auto"/>
          <w:sz w:val="32"/>
          <w:szCs w:val="32"/>
        </w:rPr>
        <w:t xml:space="preserve">01823 334 244 </w:t>
      </w:r>
      <w:r w:rsidR="000F0572">
        <w:rPr>
          <w:rFonts w:ascii="Arial" w:hAnsi="Arial" w:cs="Arial"/>
          <w:b w:val="0"/>
          <w:bCs w:val="0"/>
          <w:color w:val="auto"/>
          <w:sz w:val="32"/>
          <w:szCs w:val="32"/>
        </w:rPr>
        <w:t>from</w:t>
      </w:r>
      <w:r w:rsidR="00376629" w:rsidRPr="00410885">
        <w:rPr>
          <w:rFonts w:ascii="Arial" w:hAnsi="Arial" w:cs="Arial"/>
          <w:b w:val="0"/>
          <w:bCs w:val="0"/>
          <w:color w:val="auto"/>
          <w:sz w:val="32"/>
          <w:szCs w:val="32"/>
        </w:rPr>
        <w:t xml:space="preserve"> Monday </w:t>
      </w:r>
      <w:r w:rsidR="00775131" w:rsidRPr="00410885">
        <w:rPr>
          <w:rFonts w:ascii="Arial" w:hAnsi="Arial" w:cs="Arial"/>
          <w:b w:val="0"/>
          <w:bCs w:val="0"/>
          <w:color w:val="auto"/>
          <w:sz w:val="32"/>
          <w:szCs w:val="32"/>
        </w:rPr>
        <w:t>to</w:t>
      </w:r>
      <w:r w:rsidR="00376629" w:rsidRPr="00410885">
        <w:rPr>
          <w:rFonts w:ascii="Arial" w:hAnsi="Arial" w:cs="Arial"/>
          <w:b w:val="0"/>
          <w:bCs w:val="0"/>
          <w:color w:val="auto"/>
          <w:sz w:val="32"/>
          <w:szCs w:val="32"/>
        </w:rPr>
        <w:t xml:space="preserve"> </w:t>
      </w:r>
      <w:r w:rsidR="00376629" w:rsidRPr="00410885">
        <w:rPr>
          <w:rFonts w:ascii="Arial" w:hAnsi="Arial" w:cs="Arial"/>
          <w:b w:val="0"/>
          <w:bCs w:val="0"/>
          <w:color w:val="auto"/>
          <w:spacing w:val="-5"/>
          <w:sz w:val="32"/>
          <w:szCs w:val="32"/>
        </w:rPr>
        <w:t>Friday</w:t>
      </w:r>
      <w:r w:rsidR="000F0572">
        <w:rPr>
          <w:rFonts w:ascii="Arial" w:hAnsi="Arial" w:cs="Arial"/>
          <w:b w:val="0"/>
          <w:bCs w:val="0"/>
          <w:color w:val="auto"/>
          <w:spacing w:val="-5"/>
          <w:sz w:val="32"/>
          <w:szCs w:val="32"/>
        </w:rPr>
        <w:t xml:space="preserve"> between</w:t>
      </w:r>
      <w:r w:rsidR="00376629" w:rsidRPr="00410885">
        <w:rPr>
          <w:rFonts w:ascii="Arial" w:hAnsi="Arial" w:cs="Arial"/>
          <w:b w:val="0"/>
          <w:bCs w:val="0"/>
          <w:color w:val="auto"/>
          <w:spacing w:val="-5"/>
          <w:sz w:val="32"/>
          <w:szCs w:val="32"/>
        </w:rPr>
        <w:t xml:space="preserve"> 10am </w:t>
      </w:r>
      <w:r w:rsidR="000F0572">
        <w:rPr>
          <w:rFonts w:ascii="Arial" w:hAnsi="Arial" w:cs="Arial"/>
          <w:b w:val="0"/>
          <w:bCs w:val="0"/>
          <w:color w:val="auto"/>
          <w:spacing w:val="-5"/>
          <w:sz w:val="32"/>
          <w:szCs w:val="32"/>
        </w:rPr>
        <w:t>and</w:t>
      </w:r>
      <w:r w:rsidR="00376629" w:rsidRPr="00410885">
        <w:rPr>
          <w:rFonts w:ascii="Arial" w:hAnsi="Arial" w:cs="Arial"/>
          <w:b w:val="0"/>
          <w:bCs w:val="0"/>
          <w:color w:val="auto"/>
          <w:spacing w:val="-5"/>
          <w:sz w:val="32"/>
          <w:szCs w:val="32"/>
        </w:rPr>
        <w:t xml:space="preserve"> 4pm</w:t>
      </w:r>
      <w:r w:rsidR="00376629" w:rsidRPr="00410885">
        <w:rPr>
          <w:rFonts w:ascii="Arial" w:hAnsi="Arial" w:cs="Arial"/>
          <w:b w:val="0"/>
          <w:bCs w:val="0"/>
          <w:color w:val="auto"/>
          <w:sz w:val="32"/>
          <w:szCs w:val="32"/>
        </w:rPr>
        <w:t xml:space="preserve">   </w:t>
      </w:r>
      <w:hyperlink w:history="1">
        <w:r w:rsidR="00313CF6" w:rsidRPr="00410885">
          <w:rPr>
            <w:rStyle w:val="Hyperlink"/>
            <w:color w:val="auto"/>
          </w:rPr>
          <w:t xml:space="preserve"> </w:t>
        </w:r>
      </w:hyperlink>
    </w:p>
    <w:p w14:paraId="5BB957B5" w14:textId="77777777" w:rsidR="00CD422E" w:rsidRPr="00410885" w:rsidRDefault="00CD422E" w:rsidP="00C171EE">
      <w:pPr>
        <w:pStyle w:val="lines"/>
        <w:rPr>
          <w:rStyle w:val="Bold"/>
          <w:rFonts w:ascii="Arial" w:hAnsi="Arial" w:cs="Arial"/>
          <w:b/>
          <w:bCs/>
          <w:color w:val="auto"/>
          <w:sz w:val="32"/>
          <w:szCs w:val="32"/>
        </w:rPr>
      </w:pPr>
    </w:p>
    <w:p w14:paraId="0A6590F1" w14:textId="1E9041BE" w:rsidR="00376629" w:rsidRPr="00410885" w:rsidRDefault="000F0572" w:rsidP="000D3758">
      <w:pPr>
        <w:pStyle w:val="lines"/>
        <w:ind w:left="360"/>
        <w:rPr>
          <w:rFonts w:ascii="Arial" w:hAnsi="Arial" w:cs="Arial"/>
          <w:b w:val="0"/>
          <w:bCs w:val="0"/>
          <w:color w:val="auto"/>
          <w:sz w:val="32"/>
          <w:szCs w:val="32"/>
        </w:rPr>
      </w:pPr>
      <w:r>
        <w:rPr>
          <w:rFonts w:ascii="Arial" w:hAnsi="Arial" w:cs="Arial"/>
          <w:b w:val="0"/>
          <w:bCs w:val="0"/>
          <w:color w:val="auto"/>
          <w:sz w:val="32"/>
          <w:szCs w:val="32"/>
        </w:rPr>
        <w:t xml:space="preserve">Respect </w:t>
      </w:r>
      <w:r w:rsidRPr="000F0572">
        <w:rPr>
          <w:rFonts w:ascii="Arial" w:hAnsi="Arial" w:cs="Arial"/>
          <w:b w:val="0"/>
          <w:bCs w:val="0"/>
          <w:color w:val="auto"/>
          <w:sz w:val="32"/>
          <w:szCs w:val="32"/>
        </w:rPr>
        <w:t xml:space="preserve">provides an </w:t>
      </w:r>
      <w:hyperlink r:id="rId24" w:history="1">
        <w:r w:rsidRPr="000F0572">
          <w:rPr>
            <w:rStyle w:val="Hyperlink"/>
            <w:rFonts w:ascii="Arial" w:hAnsi="Arial" w:cs="Arial"/>
            <w:b w:val="0"/>
            <w:bCs w:val="0"/>
            <w:sz w:val="32"/>
            <w:szCs w:val="32"/>
          </w:rPr>
          <w:t>advice line for men on domestic abuse</w:t>
        </w:r>
      </w:hyperlink>
      <w:r w:rsidRPr="000F0572">
        <w:rPr>
          <w:rFonts w:ascii="Arial" w:hAnsi="Arial" w:cs="Arial"/>
          <w:b w:val="0"/>
          <w:bCs w:val="0"/>
          <w:color w:val="auto"/>
          <w:sz w:val="32"/>
          <w:szCs w:val="32"/>
        </w:rPr>
        <w:t xml:space="preserve">. </w:t>
      </w:r>
      <w:r w:rsidR="001B67DB" w:rsidRPr="00410885">
        <w:rPr>
          <w:rFonts w:ascii="Arial" w:hAnsi="Arial" w:cs="Arial"/>
          <w:b w:val="0"/>
          <w:bCs w:val="0"/>
          <w:color w:val="auto"/>
          <w:spacing w:val="-7"/>
          <w:sz w:val="32"/>
          <w:szCs w:val="32"/>
        </w:rPr>
        <w:t>You can c</w:t>
      </w:r>
      <w:r w:rsidR="00CA5D6C" w:rsidRPr="00410885">
        <w:rPr>
          <w:rFonts w:ascii="Arial" w:hAnsi="Arial" w:cs="Arial"/>
          <w:b w:val="0"/>
          <w:bCs w:val="0"/>
          <w:color w:val="auto"/>
          <w:spacing w:val="-7"/>
          <w:sz w:val="32"/>
          <w:szCs w:val="32"/>
        </w:rPr>
        <w:t>all</w:t>
      </w:r>
      <w:r w:rsidR="00376629" w:rsidRPr="00410885">
        <w:rPr>
          <w:rFonts w:ascii="Arial" w:hAnsi="Arial" w:cs="Arial"/>
          <w:b w:val="0"/>
          <w:bCs w:val="0"/>
          <w:color w:val="auto"/>
          <w:spacing w:val="-7"/>
          <w:sz w:val="32"/>
          <w:szCs w:val="32"/>
        </w:rPr>
        <w:t xml:space="preserve"> </w:t>
      </w:r>
      <w:r w:rsidR="00313CF6" w:rsidRPr="00410885">
        <w:rPr>
          <w:rFonts w:ascii="Arial" w:hAnsi="Arial" w:cs="Arial"/>
          <w:b w:val="0"/>
          <w:bCs w:val="0"/>
          <w:color w:val="auto"/>
          <w:spacing w:val="-7"/>
          <w:sz w:val="32"/>
          <w:szCs w:val="32"/>
        </w:rPr>
        <w:t xml:space="preserve">Respect on </w:t>
      </w:r>
      <w:r w:rsidR="00376629" w:rsidRPr="00410885">
        <w:rPr>
          <w:rFonts w:ascii="Arial" w:hAnsi="Arial" w:cs="Arial"/>
          <w:b w:val="0"/>
          <w:bCs w:val="0"/>
          <w:color w:val="auto"/>
          <w:spacing w:val="-7"/>
          <w:sz w:val="32"/>
          <w:szCs w:val="32"/>
        </w:rPr>
        <w:t xml:space="preserve">0808 801 0327 </w:t>
      </w:r>
      <w:r>
        <w:rPr>
          <w:rFonts w:ascii="Arial" w:hAnsi="Arial" w:cs="Arial"/>
          <w:b w:val="0"/>
          <w:bCs w:val="0"/>
          <w:color w:val="auto"/>
          <w:spacing w:val="-7"/>
          <w:sz w:val="32"/>
          <w:szCs w:val="32"/>
        </w:rPr>
        <w:t>from</w:t>
      </w:r>
      <w:r w:rsidR="00376629" w:rsidRPr="00410885">
        <w:rPr>
          <w:rFonts w:ascii="Arial" w:hAnsi="Arial" w:cs="Arial"/>
          <w:b w:val="0"/>
          <w:bCs w:val="0"/>
          <w:color w:val="auto"/>
          <w:spacing w:val="-7"/>
          <w:sz w:val="32"/>
          <w:szCs w:val="32"/>
        </w:rPr>
        <w:t xml:space="preserve"> Monday </w:t>
      </w:r>
      <w:r w:rsidR="00CA5D6C" w:rsidRPr="00410885">
        <w:rPr>
          <w:rFonts w:ascii="Arial" w:hAnsi="Arial" w:cs="Arial"/>
          <w:b w:val="0"/>
          <w:bCs w:val="0"/>
          <w:color w:val="auto"/>
          <w:spacing w:val="-7"/>
          <w:sz w:val="32"/>
          <w:szCs w:val="32"/>
        </w:rPr>
        <w:t>to</w:t>
      </w:r>
      <w:r w:rsidR="00376629" w:rsidRPr="00410885">
        <w:rPr>
          <w:rFonts w:ascii="Arial" w:hAnsi="Arial" w:cs="Arial"/>
          <w:b w:val="0"/>
          <w:bCs w:val="0"/>
          <w:color w:val="auto"/>
          <w:spacing w:val="-7"/>
          <w:sz w:val="32"/>
          <w:szCs w:val="32"/>
        </w:rPr>
        <w:t xml:space="preserve"> Friday</w:t>
      </w:r>
      <w:r>
        <w:rPr>
          <w:rFonts w:ascii="Arial" w:hAnsi="Arial" w:cs="Arial"/>
          <w:b w:val="0"/>
          <w:bCs w:val="0"/>
          <w:color w:val="auto"/>
          <w:spacing w:val="-7"/>
          <w:sz w:val="32"/>
          <w:szCs w:val="32"/>
        </w:rPr>
        <w:t xml:space="preserve"> between</w:t>
      </w:r>
      <w:r w:rsidR="00376629" w:rsidRPr="00410885">
        <w:rPr>
          <w:rFonts w:ascii="Arial" w:hAnsi="Arial" w:cs="Arial"/>
          <w:b w:val="0"/>
          <w:bCs w:val="0"/>
          <w:color w:val="auto"/>
          <w:spacing w:val="-7"/>
          <w:sz w:val="32"/>
          <w:szCs w:val="32"/>
        </w:rPr>
        <w:t xml:space="preserve"> 9am </w:t>
      </w:r>
      <w:r>
        <w:rPr>
          <w:rFonts w:ascii="Arial" w:hAnsi="Arial" w:cs="Arial"/>
          <w:b w:val="0"/>
          <w:bCs w:val="0"/>
          <w:color w:val="auto"/>
          <w:spacing w:val="-7"/>
          <w:sz w:val="32"/>
          <w:szCs w:val="32"/>
        </w:rPr>
        <w:t>and</w:t>
      </w:r>
      <w:r w:rsidR="00376629" w:rsidRPr="00410885">
        <w:rPr>
          <w:rFonts w:ascii="Arial" w:hAnsi="Arial" w:cs="Arial"/>
          <w:b w:val="0"/>
          <w:bCs w:val="0"/>
          <w:color w:val="auto"/>
          <w:spacing w:val="-7"/>
          <w:sz w:val="32"/>
          <w:szCs w:val="32"/>
        </w:rPr>
        <w:t xml:space="preserve"> 5pm</w:t>
      </w:r>
      <w:r>
        <w:rPr>
          <w:rFonts w:ascii="Arial" w:hAnsi="Arial" w:cs="Arial"/>
          <w:b w:val="0"/>
          <w:bCs w:val="0"/>
          <w:color w:val="auto"/>
          <w:spacing w:val="-7"/>
          <w:sz w:val="32"/>
          <w:szCs w:val="32"/>
        </w:rPr>
        <w:t xml:space="preserve"> or until 8pm on Mondays and Wednesdays.</w:t>
      </w:r>
    </w:p>
    <w:p w14:paraId="253687BF" w14:textId="77777777" w:rsidR="00CA5D6C" w:rsidRPr="00410885" w:rsidRDefault="00CA5D6C" w:rsidP="00B5778E">
      <w:pPr>
        <w:pStyle w:val="lines"/>
        <w:ind w:firstLine="360"/>
        <w:rPr>
          <w:rStyle w:val="Bold"/>
          <w:rFonts w:ascii="Arial" w:hAnsi="Arial" w:cs="Arial"/>
          <w:b/>
          <w:bCs/>
          <w:color w:val="auto"/>
          <w:sz w:val="32"/>
          <w:szCs w:val="32"/>
        </w:rPr>
      </w:pPr>
    </w:p>
    <w:p w14:paraId="733049BD" w14:textId="059AD712" w:rsidR="00234D45" w:rsidRPr="00410885" w:rsidRDefault="000F0572" w:rsidP="00376629">
      <w:pPr>
        <w:pStyle w:val="lines"/>
        <w:ind w:left="360"/>
        <w:rPr>
          <w:rStyle w:val="Bold"/>
          <w:rFonts w:ascii="Arial" w:hAnsi="Arial" w:cs="Arial"/>
          <w:color w:val="auto"/>
          <w:sz w:val="32"/>
          <w:szCs w:val="32"/>
        </w:rPr>
      </w:pPr>
      <w:r w:rsidRPr="000F0572">
        <w:rPr>
          <w:rFonts w:ascii="Arial" w:hAnsi="Arial" w:cs="Arial"/>
          <w:b w:val="0"/>
          <w:bCs w:val="0"/>
          <w:color w:val="auto"/>
          <w:sz w:val="32"/>
          <w:szCs w:val="32"/>
        </w:rPr>
        <w:t>Hourglass provides h</w:t>
      </w:r>
      <w:r w:rsidR="00CA5D6C" w:rsidRPr="000F0572">
        <w:rPr>
          <w:rFonts w:ascii="Arial" w:hAnsi="Arial" w:cs="Arial"/>
          <w:b w:val="0"/>
          <w:bCs w:val="0"/>
          <w:color w:val="auto"/>
          <w:sz w:val="32"/>
          <w:szCs w:val="32"/>
        </w:rPr>
        <w:t xml:space="preserve">elp and </w:t>
      </w:r>
      <w:hyperlink r:id="rId25" w:history="1">
        <w:r w:rsidR="00CA5D6C" w:rsidRPr="000F0572">
          <w:rPr>
            <w:rStyle w:val="Hyperlink"/>
            <w:rFonts w:ascii="Arial" w:hAnsi="Arial" w:cs="Arial"/>
            <w:b w:val="0"/>
            <w:bCs w:val="0"/>
            <w:sz w:val="32"/>
            <w:szCs w:val="32"/>
          </w:rPr>
          <w:t>support for older people suffering domestic abuse</w:t>
        </w:r>
      </w:hyperlink>
      <w:r w:rsidR="00C171EE" w:rsidRPr="000F0572">
        <w:rPr>
          <w:rFonts w:ascii="Arial" w:hAnsi="Arial" w:cs="Arial"/>
          <w:b w:val="0"/>
          <w:bCs w:val="0"/>
          <w:color w:val="auto"/>
          <w:sz w:val="32"/>
          <w:szCs w:val="32"/>
        </w:rPr>
        <w:t>.</w:t>
      </w:r>
      <w:r w:rsidR="000D3758" w:rsidRPr="00410885">
        <w:rPr>
          <w:rStyle w:val="Bold"/>
          <w:rFonts w:ascii="Arial" w:hAnsi="Arial" w:cs="Arial"/>
          <w:b/>
          <w:bCs/>
          <w:color w:val="auto"/>
          <w:sz w:val="32"/>
          <w:szCs w:val="32"/>
        </w:rPr>
        <w:t xml:space="preserve"> </w:t>
      </w:r>
      <w:r w:rsidR="001B67DB" w:rsidRPr="00410885">
        <w:rPr>
          <w:rFonts w:ascii="Arial" w:hAnsi="Arial" w:cs="Arial"/>
          <w:b w:val="0"/>
          <w:bCs w:val="0"/>
          <w:color w:val="auto"/>
          <w:spacing w:val="-7"/>
          <w:sz w:val="32"/>
          <w:szCs w:val="32"/>
        </w:rPr>
        <w:t>You can call</w:t>
      </w:r>
      <w:r w:rsidR="00B5778E" w:rsidRPr="00410885">
        <w:rPr>
          <w:rFonts w:ascii="Arial" w:hAnsi="Arial" w:cs="Arial"/>
          <w:b w:val="0"/>
          <w:bCs w:val="0"/>
          <w:color w:val="auto"/>
          <w:spacing w:val="-7"/>
          <w:sz w:val="32"/>
          <w:szCs w:val="32"/>
        </w:rPr>
        <w:t xml:space="preserve"> </w:t>
      </w:r>
      <w:r w:rsidR="00313CF6" w:rsidRPr="00410885">
        <w:rPr>
          <w:rFonts w:ascii="Arial" w:hAnsi="Arial" w:cs="Arial"/>
          <w:b w:val="0"/>
          <w:bCs w:val="0"/>
          <w:color w:val="auto"/>
          <w:spacing w:val="-7"/>
          <w:sz w:val="32"/>
          <w:szCs w:val="32"/>
        </w:rPr>
        <w:t xml:space="preserve">Hourglass on </w:t>
      </w:r>
      <w:r w:rsidR="00B5778E" w:rsidRPr="00410885">
        <w:rPr>
          <w:rFonts w:ascii="Arial" w:hAnsi="Arial" w:cs="Arial"/>
          <w:b w:val="0"/>
          <w:bCs w:val="0"/>
          <w:color w:val="auto"/>
          <w:spacing w:val="-7"/>
          <w:sz w:val="32"/>
          <w:szCs w:val="32"/>
        </w:rPr>
        <w:t xml:space="preserve">0808 808 8141 </w:t>
      </w:r>
      <w:r w:rsidR="00234D45" w:rsidRPr="00410885">
        <w:rPr>
          <w:rFonts w:ascii="Arial" w:hAnsi="Arial" w:cs="Arial"/>
          <w:b w:val="0"/>
          <w:bCs w:val="0"/>
          <w:color w:val="auto"/>
          <w:spacing w:val="-7"/>
          <w:sz w:val="32"/>
          <w:szCs w:val="32"/>
        </w:rPr>
        <w:t>or t</w:t>
      </w:r>
      <w:r w:rsidR="00B5778E" w:rsidRPr="00410885">
        <w:rPr>
          <w:rFonts w:ascii="Arial" w:hAnsi="Arial" w:cs="Arial"/>
          <w:b w:val="0"/>
          <w:bCs w:val="0"/>
          <w:color w:val="auto"/>
          <w:spacing w:val="-7"/>
          <w:sz w:val="32"/>
          <w:szCs w:val="32"/>
        </w:rPr>
        <w:t>ext helpline</w:t>
      </w:r>
      <w:r w:rsidR="00234D45" w:rsidRPr="00410885">
        <w:rPr>
          <w:rFonts w:ascii="Arial" w:hAnsi="Arial" w:cs="Arial"/>
          <w:b w:val="0"/>
          <w:bCs w:val="0"/>
          <w:color w:val="auto"/>
          <w:spacing w:val="-7"/>
          <w:sz w:val="32"/>
          <w:szCs w:val="32"/>
        </w:rPr>
        <w:t xml:space="preserve"> </w:t>
      </w:r>
      <w:r>
        <w:rPr>
          <w:rFonts w:ascii="Arial" w:hAnsi="Arial" w:cs="Arial"/>
          <w:b w:val="0"/>
          <w:bCs w:val="0"/>
          <w:color w:val="auto"/>
          <w:spacing w:val="-7"/>
          <w:sz w:val="32"/>
          <w:szCs w:val="32"/>
        </w:rPr>
        <w:t xml:space="preserve">to </w:t>
      </w:r>
      <w:r w:rsidR="00B5778E" w:rsidRPr="00410885">
        <w:rPr>
          <w:rFonts w:ascii="Arial" w:hAnsi="Arial" w:cs="Arial"/>
          <w:b w:val="0"/>
          <w:bCs w:val="0"/>
          <w:color w:val="auto"/>
          <w:spacing w:val="-7"/>
          <w:sz w:val="32"/>
          <w:szCs w:val="32"/>
        </w:rPr>
        <w:t>07860 052906</w:t>
      </w:r>
      <w:r>
        <w:rPr>
          <w:rFonts w:ascii="Arial" w:hAnsi="Arial" w:cs="Arial"/>
          <w:b w:val="0"/>
          <w:bCs w:val="0"/>
          <w:color w:val="auto"/>
          <w:spacing w:val="-7"/>
          <w:sz w:val="32"/>
          <w:szCs w:val="32"/>
        </w:rPr>
        <w:t>.</w:t>
      </w:r>
    </w:p>
    <w:p w14:paraId="762341AD" w14:textId="77777777" w:rsidR="003C2F82" w:rsidRPr="00410885" w:rsidRDefault="003C2F82" w:rsidP="00932737">
      <w:pPr>
        <w:pStyle w:val="BasicParagraph"/>
        <w:suppressAutoHyphens/>
        <w:rPr>
          <w:rStyle w:val="Subheader"/>
          <w:rFonts w:ascii="Arial" w:hAnsi="Arial" w:cs="Arial"/>
          <w:color w:val="auto"/>
          <w:sz w:val="32"/>
          <w:szCs w:val="32"/>
        </w:rPr>
      </w:pPr>
    </w:p>
    <w:p w14:paraId="2BB35198" w14:textId="77777777" w:rsidR="00234D45" w:rsidRPr="00410885" w:rsidRDefault="00234D45" w:rsidP="00932737">
      <w:pPr>
        <w:pStyle w:val="BasicParagraph"/>
        <w:suppressAutoHyphens/>
        <w:rPr>
          <w:rStyle w:val="Subheader"/>
          <w:rFonts w:ascii="Arial" w:hAnsi="Arial" w:cs="Arial"/>
          <w:color w:val="auto"/>
          <w:sz w:val="32"/>
          <w:szCs w:val="32"/>
        </w:rPr>
      </w:pPr>
    </w:p>
    <w:p w14:paraId="2CAC970C" w14:textId="0825C2EA" w:rsidR="00376629" w:rsidRPr="00410885" w:rsidRDefault="00376629" w:rsidP="00932737">
      <w:pPr>
        <w:pStyle w:val="BasicParagraph"/>
        <w:suppressAutoHyphens/>
        <w:rPr>
          <w:rStyle w:val="Subheader"/>
          <w:rFonts w:ascii="Arial" w:hAnsi="Arial" w:cs="Arial"/>
          <w:color w:val="auto"/>
          <w:sz w:val="32"/>
          <w:szCs w:val="32"/>
        </w:rPr>
      </w:pPr>
      <w:r w:rsidRPr="00410885">
        <w:rPr>
          <w:rStyle w:val="Subheader"/>
          <w:rFonts w:ascii="Arial" w:hAnsi="Arial" w:cs="Arial"/>
          <w:color w:val="auto"/>
          <w:sz w:val="32"/>
          <w:szCs w:val="32"/>
        </w:rPr>
        <w:t>Wills and bequests</w:t>
      </w:r>
    </w:p>
    <w:p w14:paraId="742B6D0A" w14:textId="77777777" w:rsidR="00376629" w:rsidRPr="00410885" w:rsidRDefault="00376629" w:rsidP="00376629">
      <w:pPr>
        <w:pStyle w:val="BasicParagraph"/>
        <w:suppressAutoHyphens/>
        <w:ind w:left="360"/>
        <w:rPr>
          <w:rFonts w:ascii="Arial" w:hAnsi="Arial" w:cs="Arial"/>
          <w:color w:val="auto"/>
          <w:sz w:val="32"/>
          <w:szCs w:val="32"/>
        </w:rPr>
      </w:pPr>
    </w:p>
    <w:p w14:paraId="5407DBD9" w14:textId="5423F6C3" w:rsidR="00932737" w:rsidRPr="00410885" w:rsidRDefault="00932737" w:rsidP="0093273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Most solicitors offer a cheap and simple service, or advice can be obtained from your local </w:t>
      </w:r>
      <w:hyperlink r:id="rId26" w:history="1">
        <w:r w:rsidRPr="000F0572">
          <w:rPr>
            <w:rStyle w:val="Hyperlink"/>
            <w:rFonts w:ascii="Arial" w:hAnsi="Arial" w:cs="Arial"/>
            <w:sz w:val="32"/>
            <w:szCs w:val="32"/>
          </w:rPr>
          <w:t>Citizens Advice Bureau</w:t>
        </w:r>
      </w:hyperlink>
      <w:r w:rsidRPr="00410885">
        <w:rPr>
          <w:rFonts w:ascii="Arial" w:hAnsi="Arial" w:cs="Arial"/>
          <w:sz w:val="32"/>
          <w:szCs w:val="32"/>
        </w:rPr>
        <w:t xml:space="preserve"> or </w:t>
      </w:r>
      <w:hyperlink r:id="rId27" w:history="1">
        <w:r w:rsidRPr="00C21E46">
          <w:rPr>
            <w:rStyle w:val="Hyperlink"/>
            <w:rFonts w:ascii="Arial" w:hAnsi="Arial" w:cs="Arial"/>
            <w:sz w:val="32"/>
            <w:szCs w:val="32"/>
          </w:rPr>
          <w:t>Age UK</w:t>
        </w:r>
      </w:hyperlink>
      <w:r w:rsidRPr="00410885">
        <w:rPr>
          <w:rFonts w:ascii="Arial" w:hAnsi="Arial" w:cs="Arial"/>
          <w:sz w:val="32"/>
          <w:szCs w:val="32"/>
        </w:rPr>
        <w:t xml:space="preserve"> area representative.</w:t>
      </w:r>
    </w:p>
    <w:p w14:paraId="4C8A01AD" w14:textId="77777777" w:rsidR="00932737" w:rsidRPr="00410885" w:rsidRDefault="00932737" w:rsidP="00932737">
      <w:pPr>
        <w:suppressAutoHyphens/>
        <w:autoSpaceDE w:val="0"/>
        <w:autoSpaceDN w:val="0"/>
        <w:adjustRightInd w:val="0"/>
        <w:spacing w:after="0" w:line="288" w:lineRule="auto"/>
        <w:textAlignment w:val="center"/>
        <w:rPr>
          <w:rFonts w:ascii="Arial" w:hAnsi="Arial" w:cs="Arial"/>
          <w:sz w:val="32"/>
          <w:szCs w:val="32"/>
        </w:rPr>
      </w:pPr>
    </w:p>
    <w:p w14:paraId="656F2EA0" w14:textId="77777777" w:rsidR="00932737" w:rsidRPr="00410885" w:rsidRDefault="00932737" w:rsidP="0093273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lastRenderedPageBreak/>
        <w:t>Local managers, because of their position, can develop close personal relationships with those living on their scheme and sometimes people wish to acknowledge this by giving the local managers a gift in their will.</w:t>
      </w:r>
    </w:p>
    <w:p w14:paraId="755C95BA" w14:textId="77777777" w:rsidR="00932737" w:rsidRPr="00410885" w:rsidRDefault="00932737" w:rsidP="00932737">
      <w:pPr>
        <w:suppressAutoHyphens/>
        <w:autoSpaceDE w:val="0"/>
        <w:autoSpaceDN w:val="0"/>
        <w:adjustRightInd w:val="0"/>
        <w:spacing w:after="0" w:line="288" w:lineRule="auto"/>
        <w:textAlignment w:val="center"/>
        <w:rPr>
          <w:rFonts w:ascii="Arial" w:hAnsi="Arial" w:cs="Arial"/>
          <w:sz w:val="32"/>
          <w:szCs w:val="32"/>
        </w:rPr>
      </w:pPr>
    </w:p>
    <w:p w14:paraId="7BE8E618" w14:textId="77777777" w:rsidR="00932737" w:rsidRPr="00410885" w:rsidRDefault="00932737" w:rsidP="0093273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The local managers’ conditions of employment do not allow them to receive gifts of money, bequests or presents. Nor should they be asked to act as Executors for the Estate of a resident or to be a witness to the will. Local managers should also never be signatories to any other legal document.</w:t>
      </w:r>
    </w:p>
    <w:p w14:paraId="525E1B20" w14:textId="77777777" w:rsidR="00376629" w:rsidRPr="00410885" w:rsidRDefault="00376629" w:rsidP="00376629">
      <w:pPr>
        <w:pStyle w:val="BasicParagraph"/>
        <w:suppressAutoHyphens/>
        <w:ind w:left="360"/>
        <w:rPr>
          <w:rStyle w:val="Subheader"/>
          <w:rFonts w:ascii="Arial" w:hAnsi="Arial" w:cs="Arial"/>
          <w:color w:val="auto"/>
          <w:sz w:val="32"/>
          <w:szCs w:val="32"/>
        </w:rPr>
      </w:pPr>
    </w:p>
    <w:p w14:paraId="7F436A58" w14:textId="77777777" w:rsidR="00376629" w:rsidRPr="00410885" w:rsidRDefault="00376629" w:rsidP="00932737">
      <w:pPr>
        <w:pStyle w:val="BasicParagraph"/>
        <w:suppressAutoHyphens/>
        <w:rPr>
          <w:rStyle w:val="Subheader"/>
          <w:rFonts w:ascii="Arial" w:hAnsi="Arial" w:cs="Arial"/>
          <w:color w:val="auto"/>
          <w:sz w:val="32"/>
          <w:szCs w:val="32"/>
        </w:rPr>
      </w:pPr>
      <w:r w:rsidRPr="00410885">
        <w:rPr>
          <w:rStyle w:val="Subheader"/>
          <w:rFonts w:ascii="Arial" w:hAnsi="Arial" w:cs="Arial"/>
          <w:color w:val="auto"/>
          <w:sz w:val="32"/>
          <w:szCs w:val="32"/>
        </w:rPr>
        <w:t>Professional boundaries with staff</w:t>
      </w:r>
    </w:p>
    <w:p w14:paraId="5853BC5C" w14:textId="77777777" w:rsidR="00376629" w:rsidRPr="00410885" w:rsidRDefault="00376629" w:rsidP="00376629">
      <w:pPr>
        <w:pStyle w:val="BasicParagraph"/>
        <w:suppressAutoHyphens/>
        <w:ind w:left="360"/>
        <w:rPr>
          <w:rFonts w:ascii="Arial" w:hAnsi="Arial" w:cs="Arial"/>
          <w:color w:val="auto"/>
          <w:sz w:val="32"/>
          <w:szCs w:val="32"/>
        </w:rPr>
      </w:pPr>
    </w:p>
    <w:p w14:paraId="3DEC97AA" w14:textId="77777777" w:rsidR="00932737" w:rsidRPr="00410885" w:rsidRDefault="00932737" w:rsidP="0093273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Whilst we recognise that employees must establish a rapport with residents and provide friendly and accessible services, they are responsible for establishing and maintaining appropriate boundaries between themselves and residents.</w:t>
      </w:r>
    </w:p>
    <w:p w14:paraId="388325AE" w14:textId="77777777" w:rsidR="00932737" w:rsidRPr="00410885" w:rsidRDefault="00932737" w:rsidP="00932737">
      <w:pPr>
        <w:suppressAutoHyphens/>
        <w:autoSpaceDE w:val="0"/>
        <w:autoSpaceDN w:val="0"/>
        <w:adjustRightInd w:val="0"/>
        <w:spacing w:after="0" w:line="288" w:lineRule="auto"/>
        <w:textAlignment w:val="center"/>
        <w:rPr>
          <w:rFonts w:ascii="Arial" w:hAnsi="Arial" w:cs="Arial"/>
          <w:sz w:val="32"/>
          <w:szCs w:val="32"/>
        </w:rPr>
      </w:pPr>
    </w:p>
    <w:p w14:paraId="1A4964A5" w14:textId="77777777" w:rsidR="00932737" w:rsidRPr="00410885" w:rsidRDefault="00932737" w:rsidP="0093273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Employees must ensure that working relationships are not misread or confused with friendship or other personal relationships. This is essential </w:t>
      </w:r>
      <w:proofErr w:type="gramStart"/>
      <w:r w:rsidRPr="00410885">
        <w:rPr>
          <w:rFonts w:ascii="Arial" w:hAnsi="Arial" w:cs="Arial"/>
          <w:sz w:val="32"/>
          <w:szCs w:val="32"/>
        </w:rPr>
        <w:t>in order to</w:t>
      </w:r>
      <w:proofErr w:type="gramEnd"/>
      <w:r w:rsidRPr="00410885">
        <w:rPr>
          <w:rFonts w:ascii="Arial" w:hAnsi="Arial" w:cs="Arial"/>
          <w:sz w:val="32"/>
          <w:szCs w:val="32"/>
        </w:rPr>
        <w:t xml:space="preserve"> protect residents and employees from any risk.</w:t>
      </w:r>
    </w:p>
    <w:p w14:paraId="190B8688" w14:textId="77777777" w:rsidR="00376629" w:rsidRPr="00410885" w:rsidRDefault="00376629" w:rsidP="00376629">
      <w:pPr>
        <w:pStyle w:val="BULLETS"/>
        <w:ind w:left="0" w:firstLine="0"/>
        <w:rPr>
          <w:rFonts w:ascii="Arial" w:hAnsi="Arial" w:cs="Arial"/>
          <w:color w:val="auto"/>
          <w:sz w:val="32"/>
          <w:szCs w:val="32"/>
        </w:rPr>
      </w:pPr>
    </w:p>
    <w:p w14:paraId="74AEC133" w14:textId="77777777" w:rsidR="00932737" w:rsidRPr="00C21E46" w:rsidRDefault="00932737" w:rsidP="00932737">
      <w:pPr>
        <w:suppressAutoHyphens/>
        <w:autoSpaceDE w:val="0"/>
        <w:autoSpaceDN w:val="0"/>
        <w:adjustRightInd w:val="0"/>
        <w:spacing w:after="0" w:line="288" w:lineRule="auto"/>
        <w:textAlignment w:val="center"/>
        <w:rPr>
          <w:rFonts w:ascii="Arial" w:hAnsi="Arial" w:cs="Arial"/>
          <w:sz w:val="32"/>
          <w:szCs w:val="32"/>
        </w:rPr>
      </w:pPr>
      <w:r w:rsidRPr="00C21E46">
        <w:rPr>
          <w:rFonts w:ascii="Arial" w:hAnsi="Arial" w:cs="Arial"/>
          <w:sz w:val="32"/>
          <w:szCs w:val="32"/>
        </w:rPr>
        <w:t xml:space="preserve">If you have any concerns, speak to your local </w:t>
      </w:r>
      <w:proofErr w:type="gramStart"/>
      <w:r w:rsidRPr="00C21E46">
        <w:rPr>
          <w:rFonts w:ascii="Arial" w:hAnsi="Arial" w:cs="Arial"/>
          <w:sz w:val="32"/>
          <w:szCs w:val="32"/>
        </w:rPr>
        <w:t>manager</w:t>
      </w:r>
      <w:proofErr w:type="gramEnd"/>
      <w:r w:rsidRPr="00C21E46">
        <w:rPr>
          <w:rFonts w:ascii="Arial" w:hAnsi="Arial" w:cs="Arial"/>
          <w:sz w:val="32"/>
          <w:szCs w:val="32"/>
        </w:rPr>
        <w:t xml:space="preserve"> or refer to the poster in your scheme for the local authority telephone number.</w:t>
      </w:r>
    </w:p>
    <w:p w14:paraId="6A34DC95" w14:textId="77777777" w:rsidR="00376629" w:rsidRPr="00410885" w:rsidRDefault="00376629" w:rsidP="00376629">
      <w:pPr>
        <w:pStyle w:val="BasicParagraph"/>
        <w:suppressAutoHyphens/>
        <w:rPr>
          <w:rFonts w:ascii="Arial" w:hAnsi="Arial" w:cs="Arial"/>
          <w:b/>
          <w:color w:val="auto"/>
          <w:sz w:val="32"/>
          <w:szCs w:val="32"/>
        </w:rPr>
      </w:pPr>
    </w:p>
    <w:p w14:paraId="08FF1D6B" w14:textId="05EF03E8" w:rsidR="00376629" w:rsidRPr="00410885" w:rsidRDefault="00376629" w:rsidP="00376629">
      <w:pPr>
        <w:rPr>
          <w:rFonts w:ascii="Arial" w:hAnsi="Arial" w:cs="Arial"/>
          <w:sz w:val="32"/>
          <w:szCs w:val="32"/>
        </w:rPr>
      </w:pPr>
    </w:p>
    <w:p w14:paraId="3D75A1F0" w14:textId="77777777" w:rsidR="00932737" w:rsidRPr="00410885" w:rsidRDefault="00932737" w:rsidP="00376629">
      <w:pPr>
        <w:rPr>
          <w:rFonts w:ascii="Arial" w:hAnsi="Arial" w:cs="Arial"/>
          <w:sz w:val="32"/>
          <w:szCs w:val="32"/>
        </w:rPr>
      </w:pPr>
    </w:p>
    <w:p w14:paraId="64B92EA7" w14:textId="77777777" w:rsidR="00C21E46" w:rsidRDefault="00C21E46" w:rsidP="00A635B6">
      <w:pPr>
        <w:pStyle w:val="BasicParagraph"/>
        <w:suppressAutoHyphens/>
        <w:rPr>
          <w:rFonts w:ascii="Arial" w:hAnsi="Arial" w:cs="Arial"/>
          <w:b/>
          <w:color w:val="auto"/>
          <w:sz w:val="60"/>
          <w:szCs w:val="60"/>
        </w:rPr>
      </w:pPr>
    </w:p>
    <w:p w14:paraId="3A1855E0" w14:textId="77777777" w:rsidR="00C21E46" w:rsidRDefault="00C21E46" w:rsidP="00A635B6">
      <w:pPr>
        <w:pStyle w:val="BasicParagraph"/>
        <w:suppressAutoHyphens/>
        <w:rPr>
          <w:rFonts w:ascii="Arial" w:hAnsi="Arial" w:cs="Arial"/>
          <w:b/>
          <w:color w:val="auto"/>
          <w:sz w:val="60"/>
          <w:szCs w:val="60"/>
        </w:rPr>
      </w:pPr>
    </w:p>
    <w:p w14:paraId="5D5F2F46" w14:textId="77777777" w:rsidR="00C21E46" w:rsidRDefault="00C21E46" w:rsidP="00A635B6">
      <w:pPr>
        <w:pStyle w:val="BasicParagraph"/>
        <w:suppressAutoHyphens/>
        <w:rPr>
          <w:rFonts w:ascii="Arial" w:hAnsi="Arial" w:cs="Arial"/>
          <w:b/>
          <w:color w:val="auto"/>
          <w:sz w:val="60"/>
          <w:szCs w:val="60"/>
        </w:rPr>
      </w:pPr>
    </w:p>
    <w:p w14:paraId="3E184AD1" w14:textId="52A34A1D" w:rsidR="00A635B6" w:rsidRPr="00C21E46" w:rsidRDefault="00A635B6" w:rsidP="00C21E46">
      <w:pPr>
        <w:pStyle w:val="Heading1"/>
        <w:rPr>
          <w:rFonts w:ascii="Arial" w:hAnsi="Arial" w:cs="Arial"/>
          <w:color w:val="auto"/>
          <w:sz w:val="60"/>
          <w:szCs w:val="60"/>
        </w:rPr>
      </w:pPr>
      <w:bookmarkStart w:id="7" w:name="_Antisocial_behaviour_and"/>
      <w:bookmarkEnd w:id="7"/>
      <w:r w:rsidRPr="00C21E46">
        <w:rPr>
          <w:rFonts w:ascii="Arial" w:hAnsi="Arial" w:cs="Arial"/>
          <w:color w:val="auto"/>
          <w:sz w:val="60"/>
          <w:szCs w:val="60"/>
        </w:rPr>
        <w:lastRenderedPageBreak/>
        <w:t>Antisocial behaviour and harassment</w:t>
      </w:r>
    </w:p>
    <w:p w14:paraId="3C01EF04" w14:textId="77777777" w:rsidR="00E01AB8" w:rsidRPr="00410885" w:rsidRDefault="00E01AB8" w:rsidP="00A635B6">
      <w:pPr>
        <w:pStyle w:val="BasicParagraph"/>
        <w:suppressAutoHyphens/>
        <w:rPr>
          <w:rFonts w:ascii="Arial" w:hAnsi="Arial" w:cs="Arial"/>
          <w:b/>
          <w:color w:val="auto"/>
          <w:sz w:val="60"/>
          <w:szCs w:val="60"/>
        </w:rPr>
      </w:pPr>
    </w:p>
    <w:p w14:paraId="37137D32" w14:textId="6678F8AC" w:rsidR="00932737" w:rsidRPr="00410885" w:rsidRDefault="00932737" w:rsidP="0093273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Housing 21 is committed to tackling antisocial behaviour. We will not tolerate </w:t>
      </w:r>
      <w:r w:rsidR="00C21E46">
        <w:rPr>
          <w:rFonts w:ascii="Arial" w:hAnsi="Arial" w:cs="Arial"/>
          <w:sz w:val="32"/>
          <w:szCs w:val="32"/>
        </w:rPr>
        <w:t>antisocial behaviour</w:t>
      </w:r>
      <w:r w:rsidRPr="00410885">
        <w:rPr>
          <w:rFonts w:ascii="Arial" w:hAnsi="Arial" w:cs="Arial"/>
          <w:sz w:val="32"/>
          <w:szCs w:val="32"/>
        </w:rPr>
        <w:t xml:space="preserve"> and have published a policy to reaffirm our strong approach to tackling it.</w:t>
      </w:r>
    </w:p>
    <w:p w14:paraId="01B6B432" w14:textId="77777777" w:rsidR="00932737" w:rsidRPr="00410885" w:rsidRDefault="00932737" w:rsidP="00932737">
      <w:pPr>
        <w:suppressAutoHyphens/>
        <w:autoSpaceDE w:val="0"/>
        <w:autoSpaceDN w:val="0"/>
        <w:adjustRightInd w:val="0"/>
        <w:spacing w:after="0" w:line="288" w:lineRule="auto"/>
        <w:textAlignment w:val="center"/>
        <w:rPr>
          <w:rFonts w:ascii="Arial" w:hAnsi="Arial" w:cs="Arial"/>
          <w:sz w:val="32"/>
          <w:szCs w:val="32"/>
        </w:rPr>
      </w:pPr>
    </w:p>
    <w:p w14:paraId="592B8B26" w14:textId="09C1541A" w:rsidR="00932737" w:rsidRPr="00410885" w:rsidRDefault="00932737" w:rsidP="0093273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We take our responsibilities towards protecting our residents very seriously. In doing so, we will work closely with relevant partner agencies to tackle instances of </w:t>
      </w:r>
      <w:r w:rsidR="00C21E46">
        <w:rPr>
          <w:rFonts w:ascii="Arial" w:hAnsi="Arial" w:cs="Arial"/>
          <w:sz w:val="32"/>
          <w:szCs w:val="32"/>
        </w:rPr>
        <w:t>antisocial behaviour</w:t>
      </w:r>
      <w:r w:rsidRPr="00410885">
        <w:rPr>
          <w:rFonts w:ascii="Arial" w:hAnsi="Arial" w:cs="Arial"/>
          <w:sz w:val="32"/>
          <w:szCs w:val="32"/>
        </w:rPr>
        <w:t xml:space="preserve"> in our properties. If you wish to see the full policy statement, then please contact your local manager, who will be happy to provide this to you.</w:t>
      </w:r>
    </w:p>
    <w:p w14:paraId="7686185B" w14:textId="77777777" w:rsidR="00932737" w:rsidRPr="00410885" w:rsidRDefault="00932737" w:rsidP="00932737">
      <w:pPr>
        <w:suppressAutoHyphens/>
        <w:autoSpaceDE w:val="0"/>
        <w:autoSpaceDN w:val="0"/>
        <w:adjustRightInd w:val="0"/>
        <w:spacing w:after="113" w:line="288" w:lineRule="auto"/>
        <w:textAlignment w:val="center"/>
        <w:rPr>
          <w:rFonts w:ascii="Arial" w:hAnsi="Arial" w:cs="Arial"/>
          <w:b/>
          <w:bCs/>
          <w:sz w:val="32"/>
          <w:szCs w:val="32"/>
        </w:rPr>
      </w:pPr>
    </w:p>
    <w:p w14:paraId="11614CF4" w14:textId="22CF37EC" w:rsidR="00932737" w:rsidRPr="00410885" w:rsidRDefault="00932737" w:rsidP="00932737">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 xml:space="preserve">What is </w:t>
      </w:r>
      <w:r w:rsidR="004247E3" w:rsidRPr="00410885">
        <w:rPr>
          <w:rFonts w:ascii="Arial" w:hAnsi="Arial" w:cs="Arial"/>
          <w:b/>
          <w:bCs/>
          <w:sz w:val="32"/>
          <w:szCs w:val="32"/>
        </w:rPr>
        <w:t>antisocial</w:t>
      </w:r>
      <w:r w:rsidRPr="00410885">
        <w:rPr>
          <w:rFonts w:ascii="Arial" w:hAnsi="Arial" w:cs="Arial"/>
          <w:b/>
          <w:bCs/>
          <w:sz w:val="32"/>
          <w:szCs w:val="32"/>
        </w:rPr>
        <w:t xml:space="preserve"> behaviour?</w:t>
      </w:r>
    </w:p>
    <w:p w14:paraId="5CD1E3B6" w14:textId="77777777" w:rsidR="00932737" w:rsidRPr="00410885" w:rsidRDefault="00932737" w:rsidP="00932737">
      <w:pPr>
        <w:suppressAutoHyphens/>
        <w:autoSpaceDE w:val="0"/>
        <w:autoSpaceDN w:val="0"/>
        <w:adjustRightInd w:val="0"/>
        <w:spacing w:after="0" w:line="288" w:lineRule="auto"/>
        <w:textAlignment w:val="center"/>
        <w:rPr>
          <w:rFonts w:ascii="Arial" w:hAnsi="Arial" w:cs="Arial"/>
          <w:sz w:val="32"/>
          <w:szCs w:val="32"/>
        </w:rPr>
      </w:pPr>
    </w:p>
    <w:p w14:paraId="7B19AA5C" w14:textId="782E6C77" w:rsidR="00932737" w:rsidRPr="00410885" w:rsidRDefault="00932737" w:rsidP="0093273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Examples of </w:t>
      </w:r>
      <w:r w:rsidR="00C21E46">
        <w:rPr>
          <w:rFonts w:ascii="Arial" w:hAnsi="Arial" w:cs="Arial"/>
          <w:sz w:val="32"/>
          <w:szCs w:val="32"/>
        </w:rPr>
        <w:t>antisocial behaviour</w:t>
      </w:r>
      <w:r w:rsidRPr="00410885">
        <w:rPr>
          <w:rFonts w:ascii="Arial" w:hAnsi="Arial" w:cs="Arial"/>
          <w:sz w:val="32"/>
          <w:szCs w:val="32"/>
        </w:rPr>
        <w:t xml:space="preserve"> may include, but are not limited to, the following:</w:t>
      </w:r>
    </w:p>
    <w:p w14:paraId="22A9852F" w14:textId="77777777" w:rsidR="00932737" w:rsidRPr="00410885" w:rsidRDefault="00932737" w:rsidP="00932737">
      <w:pPr>
        <w:suppressAutoHyphens/>
        <w:autoSpaceDE w:val="0"/>
        <w:autoSpaceDN w:val="0"/>
        <w:adjustRightInd w:val="0"/>
        <w:spacing w:after="0" w:line="288" w:lineRule="auto"/>
        <w:textAlignment w:val="center"/>
        <w:rPr>
          <w:rFonts w:ascii="Arial" w:hAnsi="Arial" w:cs="Arial"/>
          <w:sz w:val="32"/>
          <w:szCs w:val="32"/>
        </w:rPr>
      </w:pPr>
    </w:p>
    <w:p w14:paraId="5C6715FE" w14:textId="77777777" w:rsidR="00932737" w:rsidRPr="00410885" w:rsidRDefault="00932737" w:rsidP="003831DE">
      <w:pPr>
        <w:pStyle w:val="ListParagraph"/>
        <w:numPr>
          <w:ilvl w:val="0"/>
          <w:numId w:val="23"/>
        </w:numPr>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Bullying</w:t>
      </w:r>
    </w:p>
    <w:p w14:paraId="79C39AC5" w14:textId="77777777" w:rsidR="00932737" w:rsidRPr="00410885" w:rsidRDefault="00932737" w:rsidP="003831DE">
      <w:pPr>
        <w:pStyle w:val="ListParagraph"/>
        <w:numPr>
          <w:ilvl w:val="0"/>
          <w:numId w:val="23"/>
        </w:numPr>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Criminal damage</w:t>
      </w:r>
    </w:p>
    <w:p w14:paraId="60156E2D" w14:textId="77777777" w:rsidR="00932737" w:rsidRPr="00410885" w:rsidRDefault="00932737" w:rsidP="003831DE">
      <w:pPr>
        <w:pStyle w:val="ListParagraph"/>
        <w:numPr>
          <w:ilvl w:val="0"/>
          <w:numId w:val="23"/>
        </w:numPr>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Drunkenness</w:t>
      </w:r>
    </w:p>
    <w:p w14:paraId="3130A2DE" w14:textId="77777777" w:rsidR="00932737" w:rsidRPr="00410885" w:rsidRDefault="00932737" w:rsidP="003831DE">
      <w:pPr>
        <w:pStyle w:val="ListParagraph"/>
        <w:numPr>
          <w:ilvl w:val="0"/>
          <w:numId w:val="23"/>
        </w:numPr>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Graffiti</w:t>
      </w:r>
    </w:p>
    <w:p w14:paraId="31E4F56B" w14:textId="77777777" w:rsidR="00932737" w:rsidRPr="00410885" w:rsidRDefault="00932737" w:rsidP="003831DE">
      <w:pPr>
        <w:pStyle w:val="ListParagraph"/>
        <w:numPr>
          <w:ilvl w:val="0"/>
          <w:numId w:val="23"/>
        </w:numPr>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Loud music</w:t>
      </w:r>
    </w:p>
    <w:p w14:paraId="37A7CA63" w14:textId="77777777" w:rsidR="00932737" w:rsidRPr="00410885" w:rsidRDefault="00932737" w:rsidP="003831DE">
      <w:pPr>
        <w:pStyle w:val="ListParagraph"/>
        <w:numPr>
          <w:ilvl w:val="0"/>
          <w:numId w:val="23"/>
        </w:numPr>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Noise nuisance</w:t>
      </w:r>
    </w:p>
    <w:p w14:paraId="3B0BFA80" w14:textId="77777777" w:rsidR="00932737" w:rsidRPr="00410885" w:rsidRDefault="00932737" w:rsidP="003831DE">
      <w:pPr>
        <w:pStyle w:val="ListParagraph"/>
        <w:numPr>
          <w:ilvl w:val="0"/>
          <w:numId w:val="23"/>
        </w:numPr>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Pet nuisance</w:t>
      </w:r>
    </w:p>
    <w:p w14:paraId="5595E5BA" w14:textId="77777777" w:rsidR="00932737" w:rsidRPr="00410885" w:rsidRDefault="00932737" w:rsidP="003831DE">
      <w:pPr>
        <w:pStyle w:val="ListParagraph"/>
        <w:numPr>
          <w:ilvl w:val="0"/>
          <w:numId w:val="23"/>
        </w:numPr>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Racial harassment and hate crime</w:t>
      </w:r>
    </w:p>
    <w:p w14:paraId="729AF99E" w14:textId="77777777" w:rsidR="00932737" w:rsidRPr="00410885" w:rsidRDefault="00932737" w:rsidP="003831DE">
      <w:pPr>
        <w:pStyle w:val="ListParagraph"/>
        <w:numPr>
          <w:ilvl w:val="0"/>
          <w:numId w:val="23"/>
        </w:numPr>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Sexual offences</w:t>
      </w:r>
    </w:p>
    <w:p w14:paraId="3E671590" w14:textId="77777777" w:rsidR="00932737" w:rsidRPr="00410885" w:rsidRDefault="00932737" w:rsidP="003831DE">
      <w:pPr>
        <w:pStyle w:val="ListParagraph"/>
        <w:numPr>
          <w:ilvl w:val="0"/>
          <w:numId w:val="23"/>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Verbal abuse, threats, harassment</w:t>
      </w:r>
    </w:p>
    <w:p w14:paraId="13B31633" w14:textId="1FD977B3" w:rsidR="00932737" w:rsidRPr="00410885" w:rsidRDefault="00932737" w:rsidP="003831DE">
      <w:pPr>
        <w:pStyle w:val="ListParagraph"/>
        <w:numPr>
          <w:ilvl w:val="0"/>
          <w:numId w:val="23"/>
        </w:numPr>
        <w:tabs>
          <w:tab w:val="left" w:pos="360"/>
        </w:tabs>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and intimidation</w:t>
      </w:r>
    </w:p>
    <w:p w14:paraId="586750AF" w14:textId="51AC0D79" w:rsidR="00932737" w:rsidRPr="00410885" w:rsidRDefault="00932737" w:rsidP="003831DE">
      <w:pPr>
        <w:pStyle w:val="ListParagraph"/>
        <w:numPr>
          <w:ilvl w:val="0"/>
          <w:numId w:val="23"/>
        </w:numPr>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Violence or threats of violence</w:t>
      </w:r>
    </w:p>
    <w:p w14:paraId="508DC115" w14:textId="03D68981" w:rsidR="00932737" w:rsidRPr="00410885" w:rsidRDefault="00932737" w:rsidP="00932737">
      <w:pPr>
        <w:autoSpaceDE w:val="0"/>
        <w:autoSpaceDN w:val="0"/>
        <w:adjustRightInd w:val="0"/>
        <w:spacing w:after="113" w:line="288" w:lineRule="auto"/>
        <w:ind w:left="360"/>
        <w:textAlignment w:val="center"/>
        <w:rPr>
          <w:rFonts w:ascii="Arial" w:hAnsi="Arial" w:cs="Arial"/>
          <w:sz w:val="32"/>
          <w:szCs w:val="32"/>
        </w:rPr>
      </w:pPr>
    </w:p>
    <w:p w14:paraId="0E8F1F38" w14:textId="0F286902" w:rsidR="00932737" w:rsidRPr="00410885" w:rsidRDefault="00932737" w:rsidP="0093273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lastRenderedPageBreak/>
        <w:t xml:space="preserve">Residents have a responsibility to comply with the terms and conditions of their tenancy agreement or lease. Those agreements require residents not to cause </w:t>
      </w:r>
      <w:r w:rsidR="00C21E46">
        <w:rPr>
          <w:rFonts w:ascii="Arial" w:hAnsi="Arial" w:cs="Arial"/>
          <w:sz w:val="32"/>
          <w:szCs w:val="32"/>
        </w:rPr>
        <w:t>antisocial behaviour</w:t>
      </w:r>
      <w:r w:rsidRPr="00410885">
        <w:rPr>
          <w:rFonts w:ascii="Arial" w:hAnsi="Arial" w:cs="Arial"/>
          <w:sz w:val="32"/>
          <w:szCs w:val="32"/>
        </w:rPr>
        <w:t xml:space="preserve"> and not to allow members of their households, invited visitors or pets to cause </w:t>
      </w:r>
      <w:r w:rsidR="00C21E46">
        <w:rPr>
          <w:rFonts w:ascii="Arial" w:hAnsi="Arial" w:cs="Arial"/>
          <w:sz w:val="32"/>
          <w:szCs w:val="32"/>
        </w:rPr>
        <w:t>antisocial behaviour</w:t>
      </w:r>
      <w:r w:rsidRPr="00410885">
        <w:rPr>
          <w:rFonts w:ascii="Arial" w:hAnsi="Arial" w:cs="Arial"/>
          <w:sz w:val="32"/>
          <w:szCs w:val="32"/>
        </w:rPr>
        <w:t>.</w:t>
      </w:r>
    </w:p>
    <w:p w14:paraId="3980C193" w14:textId="77777777" w:rsidR="00932737" w:rsidRPr="00410885" w:rsidRDefault="00932737" w:rsidP="00932737">
      <w:pPr>
        <w:suppressAutoHyphens/>
        <w:autoSpaceDE w:val="0"/>
        <w:autoSpaceDN w:val="0"/>
        <w:adjustRightInd w:val="0"/>
        <w:spacing w:after="0" w:line="288" w:lineRule="auto"/>
        <w:textAlignment w:val="center"/>
        <w:rPr>
          <w:rFonts w:ascii="Arial" w:hAnsi="Arial" w:cs="Arial"/>
          <w:sz w:val="32"/>
          <w:szCs w:val="32"/>
        </w:rPr>
      </w:pPr>
    </w:p>
    <w:p w14:paraId="1B8EF361" w14:textId="7DADD560" w:rsidR="00932737" w:rsidRPr="00410885" w:rsidRDefault="00932737" w:rsidP="0093273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Below are some of the ways in which we can help prevent or manage </w:t>
      </w:r>
      <w:r w:rsidR="00C21E46">
        <w:rPr>
          <w:rFonts w:ascii="Arial" w:hAnsi="Arial" w:cs="Arial"/>
          <w:sz w:val="32"/>
          <w:szCs w:val="32"/>
        </w:rPr>
        <w:t>antisocial behaviour</w:t>
      </w:r>
      <w:r w:rsidRPr="00410885">
        <w:rPr>
          <w:rFonts w:ascii="Arial" w:hAnsi="Arial" w:cs="Arial"/>
          <w:sz w:val="32"/>
          <w:szCs w:val="32"/>
        </w:rPr>
        <w:t xml:space="preserve">. In certain </w:t>
      </w:r>
      <w:proofErr w:type="gramStart"/>
      <w:r w:rsidRPr="00410885">
        <w:rPr>
          <w:rFonts w:ascii="Arial" w:hAnsi="Arial" w:cs="Arial"/>
          <w:sz w:val="32"/>
          <w:szCs w:val="32"/>
        </w:rPr>
        <w:t>cases</w:t>
      </w:r>
      <w:proofErr w:type="gramEnd"/>
      <w:r w:rsidRPr="00410885">
        <w:rPr>
          <w:rFonts w:ascii="Arial" w:hAnsi="Arial" w:cs="Arial"/>
          <w:sz w:val="32"/>
          <w:szCs w:val="32"/>
        </w:rPr>
        <w:t xml:space="preserve"> it is possible that we will work through the list of options in this order. However, it is equally possible that the circumstances of a particular case will justify one or more of the options being missed out or used in a different order.</w:t>
      </w:r>
    </w:p>
    <w:p w14:paraId="561B94F2" w14:textId="77777777" w:rsidR="00932737" w:rsidRPr="00410885" w:rsidRDefault="00932737" w:rsidP="00932737">
      <w:pPr>
        <w:suppressAutoHyphens/>
        <w:autoSpaceDE w:val="0"/>
        <w:autoSpaceDN w:val="0"/>
        <w:adjustRightInd w:val="0"/>
        <w:spacing w:after="0" w:line="288" w:lineRule="auto"/>
        <w:textAlignment w:val="center"/>
        <w:rPr>
          <w:rFonts w:ascii="Arial" w:hAnsi="Arial" w:cs="Arial"/>
          <w:sz w:val="32"/>
          <w:szCs w:val="32"/>
        </w:rPr>
      </w:pPr>
    </w:p>
    <w:p w14:paraId="2D793569" w14:textId="1356C81A" w:rsidR="00932737" w:rsidRPr="00410885" w:rsidRDefault="00932737" w:rsidP="003831DE">
      <w:pPr>
        <w:pStyle w:val="ListParagraph"/>
        <w:numPr>
          <w:ilvl w:val="0"/>
          <w:numId w:val="24"/>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Verbal warning from Housing 21 to the perpetrator</w:t>
      </w:r>
    </w:p>
    <w:p w14:paraId="6DADD6D6" w14:textId="470A19F4" w:rsidR="00932737" w:rsidRPr="00410885" w:rsidRDefault="00932737" w:rsidP="00E01AB8">
      <w:pPr>
        <w:pStyle w:val="ListParagraph"/>
        <w:numPr>
          <w:ilvl w:val="0"/>
          <w:numId w:val="24"/>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Warning letter from Housing 21 to</w:t>
      </w:r>
      <w:r w:rsidR="00E01AB8" w:rsidRPr="00410885">
        <w:rPr>
          <w:rFonts w:ascii="Arial" w:hAnsi="Arial" w:cs="Arial"/>
          <w:sz w:val="32"/>
          <w:szCs w:val="32"/>
        </w:rPr>
        <w:t xml:space="preserve"> </w:t>
      </w:r>
      <w:r w:rsidRPr="00410885">
        <w:rPr>
          <w:rFonts w:ascii="Arial" w:hAnsi="Arial" w:cs="Arial"/>
          <w:sz w:val="32"/>
          <w:szCs w:val="32"/>
        </w:rPr>
        <w:t>the perpetrator</w:t>
      </w:r>
    </w:p>
    <w:p w14:paraId="4117CFCB" w14:textId="77777777" w:rsidR="00932737" w:rsidRPr="00410885" w:rsidRDefault="00932737" w:rsidP="003831DE">
      <w:pPr>
        <w:pStyle w:val="ListParagraph"/>
        <w:numPr>
          <w:ilvl w:val="0"/>
          <w:numId w:val="24"/>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Mediation</w:t>
      </w:r>
    </w:p>
    <w:p w14:paraId="498B88EB" w14:textId="77777777" w:rsidR="00932737" w:rsidRPr="00410885" w:rsidRDefault="00932737" w:rsidP="003831DE">
      <w:pPr>
        <w:pStyle w:val="ListParagraph"/>
        <w:numPr>
          <w:ilvl w:val="0"/>
          <w:numId w:val="24"/>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Acceptable Behaviour Contract between Housing 21 and the perpetrator</w:t>
      </w:r>
    </w:p>
    <w:p w14:paraId="091087FA" w14:textId="77777777" w:rsidR="00932737" w:rsidRPr="00410885" w:rsidRDefault="00932737" w:rsidP="003831DE">
      <w:pPr>
        <w:pStyle w:val="ListParagraph"/>
        <w:numPr>
          <w:ilvl w:val="0"/>
          <w:numId w:val="24"/>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Notice Seeking Possession/Forfeiture from Housing 21 to the perpetrator </w:t>
      </w:r>
    </w:p>
    <w:p w14:paraId="5A3D24D0" w14:textId="77777777" w:rsidR="00932737" w:rsidRPr="00410885" w:rsidRDefault="00932737" w:rsidP="003831DE">
      <w:pPr>
        <w:pStyle w:val="ListParagraph"/>
        <w:numPr>
          <w:ilvl w:val="0"/>
          <w:numId w:val="24"/>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Refusing Mutual Exchange requests</w:t>
      </w:r>
    </w:p>
    <w:p w14:paraId="76BA12BB" w14:textId="77777777" w:rsidR="00932737" w:rsidRPr="00410885" w:rsidRDefault="00932737" w:rsidP="003831DE">
      <w:pPr>
        <w:pStyle w:val="ListParagraph"/>
        <w:numPr>
          <w:ilvl w:val="0"/>
          <w:numId w:val="24"/>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Injunction (including Exclusion Orders)</w:t>
      </w:r>
    </w:p>
    <w:p w14:paraId="5B6D8199" w14:textId="77777777" w:rsidR="00932737" w:rsidRPr="00410885" w:rsidRDefault="00932737" w:rsidP="003831DE">
      <w:pPr>
        <w:pStyle w:val="ListParagraph"/>
        <w:numPr>
          <w:ilvl w:val="0"/>
          <w:numId w:val="24"/>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Powers of Arrest and Undertakings</w:t>
      </w:r>
    </w:p>
    <w:p w14:paraId="1311B98E" w14:textId="77777777" w:rsidR="00932737" w:rsidRPr="00410885" w:rsidRDefault="00932737" w:rsidP="003831DE">
      <w:pPr>
        <w:pStyle w:val="ListParagraph"/>
        <w:numPr>
          <w:ilvl w:val="0"/>
          <w:numId w:val="24"/>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Antisocial Behaviour Order (ASBO) (including Parenting Orders and other associated Orders)</w:t>
      </w:r>
    </w:p>
    <w:p w14:paraId="173706D7" w14:textId="44CE887F" w:rsidR="00932737" w:rsidRPr="00410885" w:rsidRDefault="00932737" w:rsidP="004247E3">
      <w:pPr>
        <w:pStyle w:val="ListParagraph"/>
        <w:numPr>
          <w:ilvl w:val="0"/>
          <w:numId w:val="24"/>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Possession/forfeiture proceedings,</w:t>
      </w:r>
      <w:r w:rsidR="004247E3" w:rsidRPr="00410885">
        <w:rPr>
          <w:rFonts w:ascii="Arial" w:hAnsi="Arial" w:cs="Arial"/>
          <w:sz w:val="32"/>
          <w:szCs w:val="32"/>
        </w:rPr>
        <w:t xml:space="preserve"> </w:t>
      </w:r>
      <w:r w:rsidRPr="00410885">
        <w:rPr>
          <w:rFonts w:ascii="Arial" w:hAnsi="Arial" w:cs="Arial"/>
          <w:sz w:val="32"/>
          <w:szCs w:val="32"/>
        </w:rPr>
        <w:t>including demotion</w:t>
      </w:r>
    </w:p>
    <w:p w14:paraId="27DDC317" w14:textId="77777777" w:rsidR="004247E3" w:rsidRPr="00410885" w:rsidRDefault="004247E3" w:rsidP="00932737">
      <w:pPr>
        <w:suppressAutoHyphens/>
        <w:autoSpaceDE w:val="0"/>
        <w:autoSpaceDN w:val="0"/>
        <w:adjustRightInd w:val="0"/>
        <w:spacing w:after="113" w:line="288" w:lineRule="auto"/>
        <w:textAlignment w:val="center"/>
        <w:rPr>
          <w:rFonts w:ascii="Arial" w:hAnsi="Arial" w:cs="Arial"/>
          <w:sz w:val="32"/>
          <w:szCs w:val="32"/>
        </w:rPr>
      </w:pPr>
    </w:p>
    <w:p w14:paraId="7B903CEC" w14:textId="4895F65E" w:rsidR="00932737" w:rsidRPr="00410885" w:rsidRDefault="00932737" w:rsidP="00932737">
      <w:p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As per the information on page</w:t>
      </w:r>
      <w:r w:rsidR="00464BAB" w:rsidRPr="00410885">
        <w:rPr>
          <w:rFonts w:ascii="Arial" w:hAnsi="Arial" w:cs="Arial"/>
          <w:sz w:val="32"/>
          <w:szCs w:val="32"/>
        </w:rPr>
        <w:t>s 6-7</w:t>
      </w:r>
      <w:r w:rsidRPr="00410885">
        <w:rPr>
          <w:rFonts w:ascii="Arial" w:hAnsi="Arial" w:cs="Arial"/>
          <w:sz w:val="32"/>
          <w:szCs w:val="32"/>
        </w:rPr>
        <w:t>, noise such as vacuuming, doors slamming, DIY, TV and radio can be annoying but is not considered as antisocial behaviour unless it is extreme and frequent or happening late at night.</w:t>
      </w:r>
    </w:p>
    <w:p w14:paraId="4A9DCBA5" w14:textId="45A7A596" w:rsidR="00A635B6" w:rsidRPr="00410885" w:rsidRDefault="00932737" w:rsidP="00932737">
      <w:pPr>
        <w:rPr>
          <w:rFonts w:ascii="Arial" w:hAnsi="Arial" w:cs="Arial"/>
          <w:sz w:val="32"/>
          <w:szCs w:val="32"/>
        </w:rPr>
      </w:pPr>
      <w:r w:rsidRPr="00410885">
        <w:rPr>
          <w:rFonts w:ascii="Arial" w:hAnsi="Arial" w:cs="Arial"/>
          <w:sz w:val="32"/>
          <w:szCs w:val="32"/>
        </w:rPr>
        <w:t xml:space="preserve">Where residents experience or are subjected to low level </w:t>
      </w:r>
      <w:r w:rsidR="00C21E46">
        <w:rPr>
          <w:rFonts w:ascii="Arial" w:hAnsi="Arial" w:cs="Arial"/>
          <w:sz w:val="32"/>
          <w:szCs w:val="32"/>
        </w:rPr>
        <w:t>antisocial behaviour</w:t>
      </w:r>
      <w:r w:rsidRPr="00410885">
        <w:rPr>
          <w:rFonts w:ascii="Arial" w:hAnsi="Arial" w:cs="Arial"/>
          <w:sz w:val="32"/>
          <w:szCs w:val="32"/>
        </w:rPr>
        <w:t xml:space="preserve"> we will always recommend that residents try to address this directly with each other in the first instance, respecting and valuing disabilities or cultural differences. If, as a resident, you have tried and </w:t>
      </w:r>
      <w:r w:rsidRPr="00410885">
        <w:rPr>
          <w:rFonts w:ascii="Arial" w:hAnsi="Arial" w:cs="Arial"/>
          <w:sz w:val="32"/>
          <w:szCs w:val="32"/>
        </w:rPr>
        <w:lastRenderedPageBreak/>
        <w:t xml:space="preserve">failed to resolve the situation yourself you should contact your local manager who will provide support and work with you to get the situation resolved as quickly as possible. </w:t>
      </w:r>
    </w:p>
    <w:p w14:paraId="17E0C6DC" w14:textId="77777777" w:rsidR="00932737" w:rsidRPr="00410885" w:rsidRDefault="00932737" w:rsidP="00932737">
      <w:pPr>
        <w:rPr>
          <w:rFonts w:ascii="Arial" w:hAnsi="Arial" w:cs="Arial"/>
          <w:sz w:val="32"/>
          <w:szCs w:val="32"/>
        </w:rPr>
      </w:pPr>
    </w:p>
    <w:p w14:paraId="7A5F582D" w14:textId="77777777" w:rsidR="00932737" w:rsidRPr="00410885" w:rsidRDefault="00932737" w:rsidP="00932737">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Protection of employees</w:t>
      </w:r>
    </w:p>
    <w:p w14:paraId="36C6B234" w14:textId="77777777" w:rsidR="00932737" w:rsidRPr="00410885" w:rsidRDefault="00932737" w:rsidP="00932737">
      <w:pPr>
        <w:suppressAutoHyphens/>
        <w:autoSpaceDE w:val="0"/>
        <w:autoSpaceDN w:val="0"/>
        <w:adjustRightInd w:val="0"/>
        <w:spacing w:after="0" w:line="288" w:lineRule="auto"/>
        <w:textAlignment w:val="center"/>
        <w:rPr>
          <w:rFonts w:ascii="Arial" w:hAnsi="Arial" w:cs="Arial"/>
          <w:sz w:val="32"/>
          <w:szCs w:val="32"/>
        </w:rPr>
      </w:pPr>
    </w:p>
    <w:p w14:paraId="254E0E2F" w14:textId="764BA3CF" w:rsidR="00932737" w:rsidRPr="00410885" w:rsidRDefault="00932737" w:rsidP="00932737">
      <w:pPr>
        <w:rPr>
          <w:rFonts w:ascii="Arial" w:hAnsi="Arial" w:cs="Arial"/>
          <w:sz w:val="32"/>
          <w:szCs w:val="32"/>
        </w:rPr>
      </w:pPr>
      <w:r w:rsidRPr="00410885">
        <w:rPr>
          <w:rFonts w:ascii="Arial" w:hAnsi="Arial" w:cs="Arial"/>
          <w:sz w:val="32"/>
          <w:szCs w:val="32"/>
        </w:rPr>
        <w:t xml:space="preserve">Housing 21 will not tolerate any </w:t>
      </w:r>
      <w:r w:rsidR="00C21E46">
        <w:rPr>
          <w:rFonts w:ascii="Arial" w:hAnsi="Arial" w:cs="Arial"/>
          <w:sz w:val="32"/>
          <w:szCs w:val="32"/>
        </w:rPr>
        <w:t>antisocial behaviour</w:t>
      </w:r>
      <w:r w:rsidRPr="00410885">
        <w:rPr>
          <w:rFonts w:ascii="Arial" w:hAnsi="Arial" w:cs="Arial"/>
          <w:sz w:val="32"/>
          <w:szCs w:val="32"/>
        </w:rPr>
        <w:t xml:space="preserve"> directed at our employees, </w:t>
      </w:r>
      <w:proofErr w:type="gramStart"/>
      <w:r w:rsidRPr="00410885">
        <w:rPr>
          <w:rFonts w:ascii="Arial" w:hAnsi="Arial" w:cs="Arial"/>
          <w:sz w:val="32"/>
          <w:szCs w:val="32"/>
        </w:rPr>
        <w:t>agents</w:t>
      </w:r>
      <w:proofErr w:type="gramEnd"/>
      <w:r w:rsidRPr="00410885">
        <w:rPr>
          <w:rFonts w:ascii="Arial" w:hAnsi="Arial" w:cs="Arial"/>
          <w:sz w:val="32"/>
          <w:szCs w:val="32"/>
        </w:rPr>
        <w:t xml:space="preserve"> or contractors. We will take a tough approach against anyone who directs </w:t>
      </w:r>
      <w:r w:rsidR="00C21E46">
        <w:rPr>
          <w:rFonts w:ascii="Arial" w:hAnsi="Arial" w:cs="Arial"/>
          <w:sz w:val="32"/>
          <w:szCs w:val="32"/>
        </w:rPr>
        <w:t>antisocial behaviour</w:t>
      </w:r>
      <w:r w:rsidRPr="00410885">
        <w:rPr>
          <w:rFonts w:ascii="Arial" w:hAnsi="Arial" w:cs="Arial"/>
          <w:sz w:val="32"/>
          <w:szCs w:val="32"/>
        </w:rPr>
        <w:t xml:space="preserve"> at our employees and may intervene immediately and seek an Injunction or Possession against the perpetrator without taking any preliminary steps.</w:t>
      </w:r>
    </w:p>
    <w:p w14:paraId="229A6118" w14:textId="77777777" w:rsidR="005A3677" w:rsidRPr="00410885" w:rsidRDefault="005A3677" w:rsidP="00376629">
      <w:pPr>
        <w:rPr>
          <w:rFonts w:ascii="Arial" w:hAnsi="Arial" w:cs="Arial"/>
          <w:sz w:val="32"/>
          <w:szCs w:val="32"/>
        </w:rPr>
      </w:pPr>
    </w:p>
    <w:p w14:paraId="178B9BA1" w14:textId="77777777" w:rsidR="005A3677" w:rsidRPr="00410885" w:rsidRDefault="005A3677" w:rsidP="00376629">
      <w:pPr>
        <w:rPr>
          <w:rFonts w:ascii="Arial" w:hAnsi="Arial" w:cs="Arial"/>
          <w:sz w:val="32"/>
          <w:szCs w:val="32"/>
        </w:rPr>
      </w:pPr>
    </w:p>
    <w:p w14:paraId="61DE3505" w14:textId="77777777" w:rsidR="005A3677" w:rsidRPr="00410885" w:rsidRDefault="005A3677" w:rsidP="00376629">
      <w:pPr>
        <w:rPr>
          <w:rFonts w:ascii="Arial" w:hAnsi="Arial" w:cs="Arial"/>
          <w:sz w:val="32"/>
          <w:szCs w:val="32"/>
        </w:rPr>
      </w:pPr>
    </w:p>
    <w:p w14:paraId="24A4F03D" w14:textId="77777777" w:rsidR="005A3677" w:rsidRPr="00410885" w:rsidRDefault="005A3677" w:rsidP="00376629">
      <w:pPr>
        <w:rPr>
          <w:rFonts w:ascii="Arial" w:hAnsi="Arial" w:cs="Arial"/>
          <w:sz w:val="32"/>
          <w:szCs w:val="32"/>
        </w:rPr>
      </w:pPr>
    </w:p>
    <w:p w14:paraId="66A10B75" w14:textId="77777777" w:rsidR="005A3677" w:rsidRPr="00410885" w:rsidRDefault="005A3677" w:rsidP="00376629">
      <w:pPr>
        <w:rPr>
          <w:rFonts w:ascii="Arial" w:hAnsi="Arial" w:cs="Arial"/>
          <w:sz w:val="32"/>
          <w:szCs w:val="32"/>
        </w:rPr>
      </w:pPr>
    </w:p>
    <w:p w14:paraId="4B41634A" w14:textId="77777777" w:rsidR="005A3677" w:rsidRPr="00410885" w:rsidRDefault="005A3677" w:rsidP="00376629">
      <w:pPr>
        <w:rPr>
          <w:rFonts w:ascii="Arial" w:hAnsi="Arial" w:cs="Arial"/>
          <w:sz w:val="32"/>
          <w:szCs w:val="32"/>
        </w:rPr>
      </w:pPr>
    </w:p>
    <w:p w14:paraId="268AFB48" w14:textId="77777777" w:rsidR="005A3677" w:rsidRPr="00410885" w:rsidRDefault="005A3677" w:rsidP="00376629">
      <w:pPr>
        <w:rPr>
          <w:rFonts w:ascii="Arial" w:hAnsi="Arial" w:cs="Arial"/>
          <w:sz w:val="32"/>
          <w:szCs w:val="32"/>
        </w:rPr>
      </w:pPr>
    </w:p>
    <w:p w14:paraId="3CD6B420" w14:textId="77777777" w:rsidR="005A3677" w:rsidRPr="00410885" w:rsidRDefault="005A3677" w:rsidP="00376629">
      <w:pPr>
        <w:rPr>
          <w:rFonts w:ascii="Arial" w:hAnsi="Arial" w:cs="Arial"/>
          <w:sz w:val="32"/>
          <w:szCs w:val="32"/>
        </w:rPr>
      </w:pPr>
    </w:p>
    <w:p w14:paraId="323C46D9" w14:textId="77777777" w:rsidR="00C171EE" w:rsidRPr="00410885" w:rsidRDefault="00C171EE" w:rsidP="005A3677">
      <w:pPr>
        <w:pStyle w:val="BasicParagraph"/>
        <w:suppressAutoHyphens/>
        <w:rPr>
          <w:rFonts w:ascii="Arial" w:hAnsi="Arial" w:cs="Arial"/>
          <w:b/>
          <w:color w:val="auto"/>
          <w:sz w:val="60"/>
          <w:szCs w:val="60"/>
        </w:rPr>
      </w:pPr>
    </w:p>
    <w:p w14:paraId="61269933" w14:textId="77777777" w:rsidR="00C171EE" w:rsidRPr="00410885" w:rsidRDefault="00C171EE" w:rsidP="005A3677">
      <w:pPr>
        <w:pStyle w:val="BasicParagraph"/>
        <w:suppressAutoHyphens/>
        <w:rPr>
          <w:rFonts w:ascii="Arial" w:hAnsi="Arial" w:cs="Arial"/>
          <w:b/>
          <w:color w:val="auto"/>
          <w:sz w:val="60"/>
          <w:szCs w:val="60"/>
        </w:rPr>
      </w:pPr>
    </w:p>
    <w:p w14:paraId="6A89630D" w14:textId="77777777" w:rsidR="00C171EE" w:rsidRPr="00410885" w:rsidRDefault="00C171EE" w:rsidP="005A3677">
      <w:pPr>
        <w:pStyle w:val="BasicParagraph"/>
        <w:suppressAutoHyphens/>
        <w:rPr>
          <w:rFonts w:ascii="Arial" w:hAnsi="Arial" w:cs="Arial"/>
          <w:b/>
          <w:color w:val="auto"/>
          <w:sz w:val="60"/>
          <w:szCs w:val="60"/>
        </w:rPr>
      </w:pPr>
    </w:p>
    <w:p w14:paraId="13F98EE4" w14:textId="77777777" w:rsidR="00C171EE" w:rsidRPr="00410885" w:rsidRDefault="00C171EE" w:rsidP="005A3677">
      <w:pPr>
        <w:pStyle w:val="BasicParagraph"/>
        <w:suppressAutoHyphens/>
        <w:rPr>
          <w:rFonts w:ascii="Arial" w:hAnsi="Arial" w:cs="Arial"/>
          <w:b/>
          <w:color w:val="auto"/>
          <w:sz w:val="60"/>
          <w:szCs w:val="60"/>
        </w:rPr>
      </w:pPr>
    </w:p>
    <w:p w14:paraId="5074B383" w14:textId="77777777" w:rsidR="00C171EE" w:rsidRPr="00410885" w:rsidRDefault="00C171EE" w:rsidP="005A3677">
      <w:pPr>
        <w:pStyle w:val="BasicParagraph"/>
        <w:suppressAutoHyphens/>
        <w:rPr>
          <w:rFonts w:ascii="Arial" w:hAnsi="Arial" w:cs="Arial"/>
          <w:b/>
          <w:color w:val="auto"/>
          <w:sz w:val="60"/>
          <w:szCs w:val="60"/>
        </w:rPr>
      </w:pPr>
    </w:p>
    <w:p w14:paraId="2C8E3E1F" w14:textId="77777777" w:rsidR="00C171EE" w:rsidRPr="00410885" w:rsidRDefault="00C171EE" w:rsidP="005A3677">
      <w:pPr>
        <w:pStyle w:val="BasicParagraph"/>
        <w:suppressAutoHyphens/>
        <w:rPr>
          <w:rFonts w:ascii="Arial" w:hAnsi="Arial" w:cs="Arial"/>
          <w:b/>
          <w:color w:val="auto"/>
          <w:sz w:val="60"/>
          <w:szCs w:val="60"/>
        </w:rPr>
      </w:pPr>
    </w:p>
    <w:p w14:paraId="004D3967" w14:textId="28179A7C" w:rsidR="005A3677" w:rsidRPr="00C21E46" w:rsidRDefault="005A3677" w:rsidP="00C21E46">
      <w:pPr>
        <w:pStyle w:val="Heading1"/>
        <w:rPr>
          <w:rFonts w:ascii="Arial" w:hAnsi="Arial" w:cs="Arial"/>
          <w:color w:val="auto"/>
          <w:sz w:val="60"/>
          <w:szCs w:val="60"/>
        </w:rPr>
      </w:pPr>
      <w:bookmarkStart w:id="8" w:name="_If_you_are"/>
      <w:bookmarkEnd w:id="8"/>
      <w:r w:rsidRPr="00C21E46">
        <w:rPr>
          <w:rFonts w:ascii="Arial" w:hAnsi="Arial" w:cs="Arial"/>
          <w:color w:val="auto"/>
          <w:sz w:val="60"/>
          <w:szCs w:val="60"/>
        </w:rPr>
        <w:lastRenderedPageBreak/>
        <w:t xml:space="preserve">If you are renting your property </w:t>
      </w:r>
      <w:r w:rsidR="00932737" w:rsidRPr="00C21E46">
        <w:rPr>
          <w:rFonts w:ascii="Arial" w:hAnsi="Arial" w:cs="Arial"/>
          <w:color w:val="auto"/>
          <w:sz w:val="60"/>
          <w:szCs w:val="60"/>
        </w:rPr>
        <w:t>-</w:t>
      </w:r>
    </w:p>
    <w:p w14:paraId="2D9FE276" w14:textId="36830AC7" w:rsidR="005A3677" w:rsidRPr="00C21E46" w:rsidRDefault="00932737" w:rsidP="00C21E46">
      <w:pPr>
        <w:pStyle w:val="Heading1"/>
        <w:rPr>
          <w:rFonts w:ascii="Arial" w:hAnsi="Arial" w:cs="Arial"/>
          <w:color w:val="auto"/>
          <w:sz w:val="60"/>
          <w:szCs w:val="60"/>
        </w:rPr>
      </w:pPr>
      <w:r w:rsidRPr="00C21E46">
        <w:rPr>
          <w:rFonts w:ascii="Arial" w:hAnsi="Arial" w:cs="Arial"/>
          <w:color w:val="auto"/>
          <w:sz w:val="60"/>
          <w:szCs w:val="60"/>
        </w:rPr>
        <w:t>r</w:t>
      </w:r>
      <w:r w:rsidR="005A3677" w:rsidRPr="00C21E46">
        <w:rPr>
          <w:rFonts w:ascii="Arial" w:hAnsi="Arial" w:cs="Arial"/>
          <w:color w:val="auto"/>
          <w:sz w:val="60"/>
          <w:szCs w:val="60"/>
        </w:rPr>
        <w:t>epairs and maintenance</w:t>
      </w:r>
    </w:p>
    <w:p w14:paraId="69BF8BA1" w14:textId="77777777" w:rsidR="005A3677" w:rsidRPr="00410885" w:rsidRDefault="005A3677" w:rsidP="005A3677">
      <w:pPr>
        <w:rPr>
          <w:rFonts w:ascii="Arial" w:hAnsi="Arial" w:cs="Arial"/>
          <w:b/>
          <w:sz w:val="60"/>
          <w:szCs w:val="60"/>
        </w:rPr>
      </w:pPr>
    </w:p>
    <w:p w14:paraId="3F926286" w14:textId="3E6B762C" w:rsidR="00932737" w:rsidRPr="00410885" w:rsidRDefault="00932737" w:rsidP="00932737">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Please report all repairs to your local manager</w:t>
      </w:r>
    </w:p>
    <w:p w14:paraId="6DDA824C" w14:textId="77777777" w:rsidR="00932737" w:rsidRPr="00410885" w:rsidRDefault="00932737" w:rsidP="00932737">
      <w:pPr>
        <w:suppressAutoHyphens/>
        <w:autoSpaceDE w:val="0"/>
        <w:autoSpaceDN w:val="0"/>
        <w:adjustRightInd w:val="0"/>
        <w:spacing w:after="0" w:line="288" w:lineRule="auto"/>
        <w:textAlignment w:val="center"/>
        <w:rPr>
          <w:rFonts w:ascii="Arial" w:hAnsi="Arial" w:cs="Arial"/>
          <w:sz w:val="32"/>
          <w:szCs w:val="32"/>
        </w:rPr>
      </w:pPr>
    </w:p>
    <w:p w14:paraId="72C592B8" w14:textId="77777777" w:rsidR="00932737" w:rsidRPr="00410885" w:rsidRDefault="00932737" w:rsidP="0093273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If your local manager is unavailable during office hours, contact details of alternative managers will be displayed on the notice board.</w:t>
      </w:r>
    </w:p>
    <w:p w14:paraId="209A9974" w14:textId="77777777" w:rsidR="00932737" w:rsidRPr="00410885" w:rsidRDefault="00932737" w:rsidP="00932737">
      <w:pPr>
        <w:suppressAutoHyphens/>
        <w:autoSpaceDE w:val="0"/>
        <w:autoSpaceDN w:val="0"/>
        <w:adjustRightInd w:val="0"/>
        <w:spacing w:after="0" w:line="288" w:lineRule="auto"/>
        <w:textAlignment w:val="center"/>
        <w:rPr>
          <w:rFonts w:ascii="Arial" w:hAnsi="Arial" w:cs="Arial"/>
          <w:sz w:val="32"/>
          <w:szCs w:val="32"/>
        </w:rPr>
      </w:pPr>
    </w:p>
    <w:p w14:paraId="65FDAD50" w14:textId="77777777" w:rsidR="00932737" w:rsidRPr="00410885" w:rsidRDefault="00932737" w:rsidP="0093273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If an emergency occurs outside of normal office hours, at weekends and bank holidays, faults should be reported via your digital call system.</w:t>
      </w:r>
    </w:p>
    <w:p w14:paraId="4FEEBC6A" w14:textId="77777777" w:rsidR="00932737" w:rsidRPr="00410885" w:rsidRDefault="00932737" w:rsidP="00932737">
      <w:pPr>
        <w:suppressAutoHyphens/>
        <w:autoSpaceDE w:val="0"/>
        <w:autoSpaceDN w:val="0"/>
        <w:adjustRightInd w:val="0"/>
        <w:spacing w:after="0" w:line="288" w:lineRule="auto"/>
        <w:textAlignment w:val="center"/>
        <w:rPr>
          <w:rFonts w:ascii="Arial" w:hAnsi="Arial" w:cs="Arial"/>
          <w:sz w:val="32"/>
          <w:szCs w:val="32"/>
        </w:rPr>
      </w:pPr>
    </w:p>
    <w:p w14:paraId="14BF0CFF" w14:textId="77777777" w:rsidR="00932737" w:rsidRPr="00410885" w:rsidRDefault="00932737" w:rsidP="0093273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When you report a repair, please tell us:</w:t>
      </w:r>
    </w:p>
    <w:p w14:paraId="006247FD" w14:textId="77777777" w:rsidR="00932737" w:rsidRPr="00410885" w:rsidRDefault="00932737" w:rsidP="00932737">
      <w:pPr>
        <w:suppressAutoHyphens/>
        <w:autoSpaceDE w:val="0"/>
        <w:autoSpaceDN w:val="0"/>
        <w:adjustRightInd w:val="0"/>
        <w:spacing w:after="0" w:line="288" w:lineRule="auto"/>
        <w:textAlignment w:val="center"/>
        <w:rPr>
          <w:rFonts w:ascii="Arial" w:hAnsi="Arial" w:cs="Arial"/>
          <w:sz w:val="32"/>
          <w:szCs w:val="32"/>
        </w:rPr>
      </w:pPr>
    </w:p>
    <w:p w14:paraId="557074F9" w14:textId="77777777" w:rsidR="00932737" w:rsidRPr="00410885" w:rsidRDefault="00932737" w:rsidP="003831DE">
      <w:pPr>
        <w:pStyle w:val="ListParagraph"/>
        <w:numPr>
          <w:ilvl w:val="0"/>
          <w:numId w:val="25"/>
        </w:numPr>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Your name, </w:t>
      </w:r>
      <w:proofErr w:type="gramStart"/>
      <w:r w:rsidRPr="00410885">
        <w:rPr>
          <w:rFonts w:ascii="Arial" w:hAnsi="Arial" w:cs="Arial"/>
          <w:sz w:val="32"/>
          <w:szCs w:val="32"/>
        </w:rPr>
        <w:t>address</w:t>
      </w:r>
      <w:proofErr w:type="gramEnd"/>
      <w:r w:rsidRPr="00410885">
        <w:rPr>
          <w:rFonts w:ascii="Arial" w:hAnsi="Arial" w:cs="Arial"/>
          <w:sz w:val="32"/>
          <w:szCs w:val="32"/>
        </w:rPr>
        <w:t xml:space="preserve"> and daytime telephone number</w:t>
      </w:r>
    </w:p>
    <w:p w14:paraId="564459E9" w14:textId="77777777" w:rsidR="00932737" w:rsidRPr="00410885" w:rsidRDefault="00932737" w:rsidP="003831DE">
      <w:pPr>
        <w:pStyle w:val="ListParagraph"/>
        <w:numPr>
          <w:ilvl w:val="0"/>
          <w:numId w:val="25"/>
        </w:numPr>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Type of repair</w:t>
      </w:r>
    </w:p>
    <w:p w14:paraId="173A25A0" w14:textId="77777777" w:rsidR="00932737" w:rsidRPr="00410885" w:rsidRDefault="00932737" w:rsidP="003831DE">
      <w:pPr>
        <w:pStyle w:val="ListParagraph"/>
        <w:numPr>
          <w:ilvl w:val="0"/>
          <w:numId w:val="25"/>
        </w:numPr>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Location of the repair </w:t>
      </w:r>
      <w:proofErr w:type="gramStart"/>
      <w:r w:rsidRPr="00410885">
        <w:rPr>
          <w:rFonts w:ascii="Arial" w:hAnsi="Arial" w:cs="Arial"/>
          <w:sz w:val="32"/>
          <w:szCs w:val="32"/>
        </w:rPr>
        <w:t>e.g.</w:t>
      </w:r>
      <w:proofErr w:type="gramEnd"/>
      <w:r w:rsidRPr="00410885">
        <w:rPr>
          <w:rFonts w:ascii="Arial" w:hAnsi="Arial" w:cs="Arial"/>
          <w:sz w:val="32"/>
          <w:szCs w:val="32"/>
        </w:rPr>
        <w:t xml:space="preserve"> in which room or where in the scheme</w:t>
      </w:r>
    </w:p>
    <w:p w14:paraId="2F561D86" w14:textId="34856FAB" w:rsidR="00932737" w:rsidRPr="00410885" w:rsidRDefault="00932737" w:rsidP="003831DE">
      <w:pPr>
        <w:pStyle w:val="ListParagraph"/>
        <w:numPr>
          <w:ilvl w:val="0"/>
          <w:numId w:val="25"/>
        </w:numPr>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When you will be in, so we can arrange an appointment</w:t>
      </w:r>
    </w:p>
    <w:p w14:paraId="6D9D6357" w14:textId="77777777" w:rsidR="00E759C5" w:rsidRPr="00410885" w:rsidRDefault="00E759C5" w:rsidP="00932737">
      <w:pPr>
        <w:suppressAutoHyphens/>
        <w:autoSpaceDE w:val="0"/>
        <w:autoSpaceDN w:val="0"/>
        <w:adjustRightInd w:val="0"/>
        <w:spacing w:after="0" w:line="288" w:lineRule="auto"/>
        <w:textAlignment w:val="center"/>
        <w:rPr>
          <w:rFonts w:ascii="Arial" w:hAnsi="Arial" w:cs="Arial"/>
          <w:b/>
          <w:bCs/>
          <w:sz w:val="32"/>
          <w:szCs w:val="32"/>
        </w:rPr>
      </w:pPr>
    </w:p>
    <w:p w14:paraId="364C4AB6" w14:textId="2B4E158C" w:rsidR="00932737" w:rsidRPr="00410885" w:rsidRDefault="00932737" w:rsidP="00932737">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Who is responsible for repairs?</w:t>
      </w:r>
    </w:p>
    <w:p w14:paraId="27DAF3A6" w14:textId="77777777" w:rsidR="00932737" w:rsidRPr="00410885" w:rsidRDefault="00932737" w:rsidP="00932737">
      <w:pPr>
        <w:suppressAutoHyphens/>
        <w:autoSpaceDE w:val="0"/>
        <w:autoSpaceDN w:val="0"/>
        <w:adjustRightInd w:val="0"/>
        <w:spacing w:after="0" w:line="288" w:lineRule="auto"/>
        <w:textAlignment w:val="center"/>
        <w:rPr>
          <w:rFonts w:ascii="Arial" w:hAnsi="Arial" w:cs="Arial"/>
          <w:sz w:val="32"/>
          <w:szCs w:val="32"/>
        </w:rPr>
      </w:pPr>
    </w:p>
    <w:p w14:paraId="15C1DE61" w14:textId="77777777" w:rsidR="00932737" w:rsidRPr="00410885" w:rsidRDefault="00932737" w:rsidP="0093273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Your rent includes a contribution towards the cost of repairing your home. The tenancy agreement lists the repairs Housing 21 is responsible for. In summary: </w:t>
      </w:r>
    </w:p>
    <w:p w14:paraId="497CF61F" w14:textId="77777777" w:rsidR="00932737" w:rsidRPr="00410885" w:rsidRDefault="00932737" w:rsidP="00932737">
      <w:pPr>
        <w:suppressAutoHyphens/>
        <w:autoSpaceDE w:val="0"/>
        <w:autoSpaceDN w:val="0"/>
        <w:adjustRightInd w:val="0"/>
        <w:spacing w:after="0" w:line="288" w:lineRule="auto"/>
        <w:textAlignment w:val="center"/>
        <w:rPr>
          <w:rFonts w:ascii="Arial" w:hAnsi="Arial" w:cs="Arial"/>
          <w:sz w:val="32"/>
          <w:szCs w:val="32"/>
        </w:rPr>
      </w:pPr>
    </w:p>
    <w:p w14:paraId="59FAD6A8" w14:textId="77777777" w:rsidR="00932737" w:rsidRPr="00410885" w:rsidRDefault="00932737" w:rsidP="003831DE">
      <w:pPr>
        <w:pStyle w:val="ListParagraph"/>
        <w:numPr>
          <w:ilvl w:val="0"/>
          <w:numId w:val="26"/>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We carry out most items of maintenance to Housing 21’s property, fixtures and fittings except where damage has resulted from misuse or neglect or has been caused by yourself or visitors to your home</w:t>
      </w:r>
    </w:p>
    <w:p w14:paraId="0709CB3E" w14:textId="77777777" w:rsidR="00932737" w:rsidRPr="00410885" w:rsidRDefault="00932737" w:rsidP="003831DE">
      <w:pPr>
        <w:pStyle w:val="ListParagraph"/>
        <w:numPr>
          <w:ilvl w:val="0"/>
          <w:numId w:val="26"/>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We redecorate and maintain the communal areas and the outside of your home regularly</w:t>
      </w:r>
    </w:p>
    <w:p w14:paraId="1DC6C5B1" w14:textId="77777777" w:rsidR="00932737" w:rsidRPr="00410885" w:rsidRDefault="00932737" w:rsidP="003831DE">
      <w:pPr>
        <w:pStyle w:val="ListParagraph"/>
        <w:numPr>
          <w:ilvl w:val="0"/>
          <w:numId w:val="26"/>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Except in emergencies, we will give you notice of work being done</w:t>
      </w:r>
    </w:p>
    <w:p w14:paraId="75C82920" w14:textId="77777777" w:rsidR="00932737" w:rsidRPr="00410885" w:rsidRDefault="00932737" w:rsidP="00932737">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lastRenderedPageBreak/>
        <w:t xml:space="preserve">Items that you are responsible for: </w:t>
      </w:r>
    </w:p>
    <w:p w14:paraId="1ADE9AF3" w14:textId="77777777" w:rsidR="00932737" w:rsidRPr="00410885" w:rsidRDefault="00932737" w:rsidP="00932737">
      <w:pPr>
        <w:suppressAutoHyphens/>
        <w:autoSpaceDE w:val="0"/>
        <w:autoSpaceDN w:val="0"/>
        <w:adjustRightInd w:val="0"/>
        <w:spacing w:after="0" w:line="288" w:lineRule="auto"/>
        <w:textAlignment w:val="center"/>
        <w:rPr>
          <w:rFonts w:ascii="Arial" w:hAnsi="Arial" w:cs="Arial"/>
          <w:sz w:val="32"/>
          <w:szCs w:val="32"/>
        </w:rPr>
      </w:pPr>
    </w:p>
    <w:p w14:paraId="68EB2C86" w14:textId="77777777" w:rsidR="00932737" w:rsidRPr="00410885" w:rsidRDefault="00932737" w:rsidP="003831DE">
      <w:pPr>
        <w:pStyle w:val="ListParagraph"/>
        <w:numPr>
          <w:ilvl w:val="0"/>
          <w:numId w:val="27"/>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Your own possessions</w:t>
      </w:r>
      <w:r w:rsidRPr="00410885">
        <w:rPr>
          <w:rFonts w:ascii="Arial" w:hAnsi="Arial" w:cs="Arial"/>
          <w:sz w:val="32"/>
          <w:szCs w:val="32"/>
        </w:rPr>
        <w:tab/>
      </w:r>
    </w:p>
    <w:p w14:paraId="30A33E6D" w14:textId="1D27FA73" w:rsidR="00932737" w:rsidRPr="00410885" w:rsidRDefault="00932737" w:rsidP="003831DE">
      <w:pPr>
        <w:pStyle w:val="ListParagraph"/>
        <w:numPr>
          <w:ilvl w:val="0"/>
          <w:numId w:val="27"/>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Fittings and appliances that you have installed yourself </w:t>
      </w:r>
    </w:p>
    <w:p w14:paraId="019EA03C" w14:textId="77777777" w:rsidR="00932737" w:rsidRPr="00410885" w:rsidRDefault="00932737" w:rsidP="003831DE">
      <w:pPr>
        <w:pStyle w:val="ListParagraph"/>
        <w:numPr>
          <w:ilvl w:val="0"/>
          <w:numId w:val="27"/>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Drains, sinks and toilets blocked from disposing of unsuitable items </w:t>
      </w:r>
    </w:p>
    <w:p w14:paraId="3D75DFF6" w14:textId="77777777" w:rsidR="00932737" w:rsidRPr="00410885" w:rsidRDefault="00932737" w:rsidP="003831DE">
      <w:pPr>
        <w:pStyle w:val="ListParagraph"/>
        <w:numPr>
          <w:ilvl w:val="0"/>
          <w:numId w:val="27"/>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The cost of gaining access if door keys are lost including replacement locks and/or keys </w:t>
      </w:r>
    </w:p>
    <w:p w14:paraId="6E1DA2C1" w14:textId="77777777" w:rsidR="00932737" w:rsidRPr="00410885" w:rsidRDefault="00932737" w:rsidP="003831DE">
      <w:pPr>
        <w:pStyle w:val="ListParagraph"/>
        <w:numPr>
          <w:ilvl w:val="0"/>
          <w:numId w:val="27"/>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Items damaged by yourself or relatives</w:t>
      </w:r>
      <w:r w:rsidRPr="00410885">
        <w:rPr>
          <w:rFonts w:ascii="Arial" w:hAnsi="Arial" w:cs="Arial"/>
          <w:sz w:val="32"/>
          <w:szCs w:val="32"/>
        </w:rPr>
        <w:tab/>
      </w:r>
    </w:p>
    <w:p w14:paraId="01F9A8DF" w14:textId="77777777" w:rsidR="00932737" w:rsidRPr="00410885" w:rsidRDefault="00932737" w:rsidP="003831DE">
      <w:pPr>
        <w:pStyle w:val="ListParagraph"/>
        <w:numPr>
          <w:ilvl w:val="0"/>
          <w:numId w:val="27"/>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Insurance cover for damage to your possessions </w:t>
      </w:r>
    </w:p>
    <w:p w14:paraId="61D03612" w14:textId="77777777" w:rsidR="00932737" w:rsidRPr="00410885" w:rsidRDefault="00932737" w:rsidP="003831DE">
      <w:pPr>
        <w:pStyle w:val="ListParagraph"/>
        <w:numPr>
          <w:ilvl w:val="0"/>
          <w:numId w:val="27"/>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Electric plugs or fuses</w:t>
      </w:r>
      <w:r w:rsidRPr="00410885">
        <w:rPr>
          <w:rFonts w:ascii="Arial" w:hAnsi="Arial" w:cs="Arial"/>
          <w:sz w:val="32"/>
          <w:szCs w:val="32"/>
        </w:rPr>
        <w:tab/>
      </w:r>
    </w:p>
    <w:p w14:paraId="10262E48" w14:textId="1537FD78" w:rsidR="00932737" w:rsidRPr="00410885" w:rsidRDefault="00932737" w:rsidP="00E759C5">
      <w:pPr>
        <w:pStyle w:val="ListParagraph"/>
        <w:numPr>
          <w:ilvl w:val="0"/>
          <w:numId w:val="27"/>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Light bulbs in your home (excluding</w:t>
      </w:r>
      <w:r w:rsidRPr="00410885">
        <w:rPr>
          <w:rFonts w:ascii="Arial" w:hAnsi="Arial" w:cs="Arial"/>
          <w:sz w:val="32"/>
          <w:szCs w:val="32"/>
        </w:rPr>
        <w:tab/>
      </w:r>
      <w:r w:rsidR="001B67DB" w:rsidRPr="00410885">
        <w:rPr>
          <w:rFonts w:ascii="Arial" w:hAnsi="Arial" w:cs="Arial"/>
          <w:sz w:val="32"/>
          <w:szCs w:val="32"/>
        </w:rPr>
        <w:t xml:space="preserve"> </w:t>
      </w:r>
      <w:r w:rsidRPr="00410885">
        <w:rPr>
          <w:rFonts w:ascii="Arial" w:hAnsi="Arial" w:cs="Arial"/>
          <w:sz w:val="32"/>
          <w:szCs w:val="32"/>
        </w:rPr>
        <w:t>fluorescent strip tubes and bathroom</w:t>
      </w:r>
      <w:r w:rsidR="00E759C5" w:rsidRPr="00410885">
        <w:rPr>
          <w:rFonts w:ascii="Arial" w:hAnsi="Arial" w:cs="Arial"/>
          <w:sz w:val="32"/>
          <w:szCs w:val="32"/>
        </w:rPr>
        <w:t xml:space="preserve"> </w:t>
      </w:r>
      <w:r w:rsidRPr="00410885">
        <w:rPr>
          <w:rFonts w:ascii="Arial" w:hAnsi="Arial" w:cs="Arial"/>
          <w:sz w:val="32"/>
          <w:szCs w:val="32"/>
        </w:rPr>
        <w:t xml:space="preserve">sealed units) </w:t>
      </w:r>
    </w:p>
    <w:p w14:paraId="23CA4684" w14:textId="77777777" w:rsidR="00932737" w:rsidRPr="00410885" w:rsidRDefault="00932737" w:rsidP="003831DE">
      <w:pPr>
        <w:pStyle w:val="ListParagraph"/>
        <w:numPr>
          <w:ilvl w:val="0"/>
          <w:numId w:val="27"/>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Internal decorations (inc. filling minor plaster cracks and holes) </w:t>
      </w:r>
    </w:p>
    <w:p w14:paraId="21FFFEEF" w14:textId="77777777" w:rsidR="00932737" w:rsidRPr="00410885" w:rsidRDefault="00932737" w:rsidP="003831DE">
      <w:pPr>
        <w:pStyle w:val="ListParagraph"/>
        <w:numPr>
          <w:ilvl w:val="0"/>
          <w:numId w:val="27"/>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Adjusting internal doors for new carpet / flooring you fit</w:t>
      </w:r>
    </w:p>
    <w:p w14:paraId="74E3ED83" w14:textId="77777777" w:rsidR="00932737" w:rsidRPr="00410885" w:rsidRDefault="00932737" w:rsidP="003831DE">
      <w:pPr>
        <w:pStyle w:val="ListParagraph"/>
        <w:numPr>
          <w:ilvl w:val="0"/>
          <w:numId w:val="27"/>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Satellite aerials (non-communal) you fit </w:t>
      </w:r>
    </w:p>
    <w:p w14:paraId="671BC0DC" w14:textId="77777777" w:rsidR="00932737" w:rsidRPr="00410885" w:rsidRDefault="00932737" w:rsidP="003831DE">
      <w:pPr>
        <w:pStyle w:val="ListParagraph"/>
        <w:numPr>
          <w:ilvl w:val="0"/>
          <w:numId w:val="27"/>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Fitting or adjusting curtain poles </w:t>
      </w:r>
    </w:p>
    <w:p w14:paraId="2EC2A4F2" w14:textId="77777777" w:rsidR="00932737" w:rsidRPr="00410885" w:rsidRDefault="00932737" w:rsidP="003831DE">
      <w:pPr>
        <w:pStyle w:val="ListParagraph"/>
        <w:numPr>
          <w:ilvl w:val="0"/>
          <w:numId w:val="27"/>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Plugs and chains to sinks and baths </w:t>
      </w:r>
    </w:p>
    <w:p w14:paraId="7C3E9667" w14:textId="77777777" w:rsidR="00932737" w:rsidRPr="00410885" w:rsidRDefault="00932737" w:rsidP="003831DE">
      <w:pPr>
        <w:pStyle w:val="ListParagraph"/>
        <w:numPr>
          <w:ilvl w:val="0"/>
          <w:numId w:val="27"/>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Repairs necessary </w:t>
      </w:r>
      <w:proofErr w:type="gramStart"/>
      <w:r w:rsidRPr="00410885">
        <w:rPr>
          <w:rFonts w:ascii="Arial" w:hAnsi="Arial" w:cs="Arial"/>
          <w:sz w:val="32"/>
          <w:szCs w:val="32"/>
        </w:rPr>
        <w:t>as a result of</w:t>
      </w:r>
      <w:proofErr w:type="gramEnd"/>
      <w:r w:rsidRPr="00410885">
        <w:rPr>
          <w:rFonts w:ascii="Arial" w:hAnsi="Arial" w:cs="Arial"/>
          <w:sz w:val="32"/>
          <w:szCs w:val="32"/>
        </w:rPr>
        <w:t xml:space="preserve"> alterations you have carried out </w:t>
      </w:r>
    </w:p>
    <w:p w14:paraId="081CD9FE" w14:textId="77777777" w:rsidR="00932737" w:rsidRPr="00410885" w:rsidRDefault="00932737" w:rsidP="003831DE">
      <w:pPr>
        <w:pStyle w:val="ListParagraph"/>
        <w:numPr>
          <w:ilvl w:val="0"/>
          <w:numId w:val="27"/>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Clearing of all personal possessions including carpets at the end of your tenancy </w:t>
      </w:r>
    </w:p>
    <w:p w14:paraId="55E3A064" w14:textId="77777777" w:rsidR="00932737" w:rsidRPr="00410885" w:rsidRDefault="00932737" w:rsidP="00932737">
      <w:pPr>
        <w:suppressAutoHyphens/>
        <w:autoSpaceDE w:val="0"/>
        <w:autoSpaceDN w:val="0"/>
        <w:adjustRightInd w:val="0"/>
        <w:spacing w:after="0" w:line="288" w:lineRule="auto"/>
        <w:textAlignment w:val="center"/>
        <w:rPr>
          <w:rFonts w:ascii="Arial" w:hAnsi="Arial" w:cs="Arial"/>
          <w:sz w:val="32"/>
          <w:szCs w:val="32"/>
        </w:rPr>
      </w:pPr>
    </w:p>
    <w:p w14:paraId="188D023C" w14:textId="77777777" w:rsidR="00932737" w:rsidRPr="00410885" w:rsidRDefault="00932737" w:rsidP="0093273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We can, if requested, assist with finding a suitable contractor to undertake repairs that are not our responsibility, but you would have to pay the contractor for these works.</w:t>
      </w:r>
    </w:p>
    <w:p w14:paraId="749B6C78" w14:textId="77777777" w:rsidR="00932737" w:rsidRPr="00410885" w:rsidRDefault="00932737" w:rsidP="00932737">
      <w:pPr>
        <w:suppressAutoHyphens/>
        <w:autoSpaceDE w:val="0"/>
        <w:autoSpaceDN w:val="0"/>
        <w:adjustRightInd w:val="0"/>
        <w:spacing w:after="113" w:line="288" w:lineRule="auto"/>
        <w:textAlignment w:val="center"/>
        <w:rPr>
          <w:rFonts w:ascii="Arial" w:hAnsi="Arial" w:cs="Arial"/>
          <w:b/>
          <w:bCs/>
          <w:sz w:val="32"/>
          <w:szCs w:val="32"/>
        </w:rPr>
      </w:pPr>
    </w:p>
    <w:p w14:paraId="099D2C09" w14:textId="77777777" w:rsidR="00932737" w:rsidRPr="00410885" w:rsidRDefault="00932737" w:rsidP="00932737">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How long will my repair take?</w:t>
      </w:r>
    </w:p>
    <w:p w14:paraId="6DAF133C" w14:textId="77777777" w:rsidR="00932737" w:rsidRPr="00410885" w:rsidRDefault="00932737" w:rsidP="00932737">
      <w:pPr>
        <w:suppressAutoHyphens/>
        <w:autoSpaceDE w:val="0"/>
        <w:autoSpaceDN w:val="0"/>
        <w:adjustRightInd w:val="0"/>
        <w:spacing w:after="0" w:line="288" w:lineRule="auto"/>
        <w:textAlignment w:val="center"/>
        <w:rPr>
          <w:rFonts w:ascii="Arial" w:hAnsi="Arial" w:cs="Arial"/>
          <w:sz w:val="32"/>
          <w:szCs w:val="32"/>
        </w:rPr>
      </w:pPr>
    </w:p>
    <w:p w14:paraId="3DBA56AF" w14:textId="54130F83" w:rsidR="00932737" w:rsidRPr="00410885" w:rsidRDefault="00932737" w:rsidP="0093273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We classify repairs according to how urgent they are and will respond to requests within the following time limits. When a repair is reported, we will tell you how long it will take to be</w:t>
      </w:r>
      <w:r w:rsidR="00C22A52" w:rsidRPr="00410885">
        <w:rPr>
          <w:rFonts w:ascii="Arial" w:hAnsi="Arial" w:cs="Arial"/>
          <w:sz w:val="32"/>
          <w:szCs w:val="32"/>
        </w:rPr>
        <w:t xml:space="preserve"> </w:t>
      </w:r>
      <w:r w:rsidRPr="00410885">
        <w:rPr>
          <w:rFonts w:ascii="Arial" w:hAnsi="Arial" w:cs="Arial"/>
          <w:sz w:val="32"/>
          <w:szCs w:val="32"/>
        </w:rPr>
        <w:t>carried out.</w:t>
      </w:r>
    </w:p>
    <w:p w14:paraId="2FA84E81" w14:textId="77777777" w:rsidR="00E759C5" w:rsidRPr="00410885" w:rsidRDefault="00E759C5" w:rsidP="00932737">
      <w:pPr>
        <w:suppressAutoHyphens/>
        <w:autoSpaceDE w:val="0"/>
        <w:autoSpaceDN w:val="0"/>
        <w:adjustRightInd w:val="0"/>
        <w:spacing w:after="0" w:line="288" w:lineRule="auto"/>
        <w:textAlignment w:val="center"/>
        <w:rPr>
          <w:rFonts w:ascii="Arial" w:hAnsi="Arial" w:cs="Arial"/>
          <w:b/>
          <w:bCs/>
          <w:sz w:val="32"/>
          <w:szCs w:val="32"/>
        </w:rPr>
      </w:pPr>
    </w:p>
    <w:p w14:paraId="0E3B8361" w14:textId="77777777" w:rsidR="00C22A52" w:rsidRPr="00410885" w:rsidRDefault="00C22A52" w:rsidP="00932737">
      <w:pPr>
        <w:suppressAutoHyphens/>
        <w:autoSpaceDE w:val="0"/>
        <w:autoSpaceDN w:val="0"/>
        <w:adjustRightInd w:val="0"/>
        <w:spacing w:after="0" w:line="288" w:lineRule="auto"/>
        <w:textAlignment w:val="center"/>
        <w:rPr>
          <w:rFonts w:ascii="Arial" w:hAnsi="Arial" w:cs="Arial"/>
          <w:b/>
          <w:bCs/>
          <w:sz w:val="32"/>
          <w:szCs w:val="32"/>
        </w:rPr>
      </w:pPr>
    </w:p>
    <w:p w14:paraId="309C3B89" w14:textId="7A46EE93" w:rsidR="00932737" w:rsidRPr="00410885" w:rsidRDefault="00932737" w:rsidP="0093273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b/>
          <w:bCs/>
          <w:sz w:val="32"/>
          <w:szCs w:val="32"/>
        </w:rPr>
        <w:lastRenderedPageBreak/>
        <w:t xml:space="preserve">Emergency repairs </w:t>
      </w:r>
      <w:r w:rsidRPr="00410885">
        <w:rPr>
          <w:rFonts w:ascii="Arial" w:hAnsi="Arial" w:cs="Arial"/>
          <w:sz w:val="32"/>
          <w:szCs w:val="32"/>
        </w:rPr>
        <w:t xml:space="preserve">(a defect that puts your health, </w:t>
      </w:r>
      <w:proofErr w:type="gramStart"/>
      <w:r w:rsidRPr="00410885">
        <w:rPr>
          <w:rFonts w:ascii="Arial" w:hAnsi="Arial" w:cs="Arial"/>
          <w:sz w:val="32"/>
          <w:szCs w:val="32"/>
        </w:rPr>
        <w:t>safety</w:t>
      </w:r>
      <w:proofErr w:type="gramEnd"/>
      <w:r w:rsidRPr="00410885">
        <w:rPr>
          <w:rFonts w:ascii="Arial" w:hAnsi="Arial" w:cs="Arial"/>
          <w:sz w:val="32"/>
          <w:szCs w:val="32"/>
        </w:rPr>
        <w:t xml:space="preserve"> or security at immediate risk) will be done within 24 hours of us being advised.</w:t>
      </w:r>
    </w:p>
    <w:p w14:paraId="74A4C6F1" w14:textId="77777777" w:rsidR="00932737" w:rsidRPr="00410885" w:rsidRDefault="00932737" w:rsidP="00932737">
      <w:pPr>
        <w:suppressAutoHyphens/>
        <w:autoSpaceDE w:val="0"/>
        <w:autoSpaceDN w:val="0"/>
        <w:adjustRightInd w:val="0"/>
        <w:spacing w:after="0" w:line="288" w:lineRule="auto"/>
        <w:textAlignment w:val="center"/>
        <w:rPr>
          <w:rFonts w:ascii="Arial" w:hAnsi="Arial" w:cs="Arial"/>
          <w:sz w:val="32"/>
          <w:szCs w:val="32"/>
        </w:rPr>
      </w:pPr>
    </w:p>
    <w:p w14:paraId="7070F306" w14:textId="77777777" w:rsidR="00932737" w:rsidRPr="00410885" w:rsidRDefault="00932737" w:rsidP="00932737">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Emergencies are defined as:</w:t>
      </w:r>
    </w:p>
    <w:p w14:paraId="3828278A" w14:textId="77777777" w:rsidR="00932737" w:rsidRPr="00410885" w:rsidRDefault="00932737" w:rsidP="00932737">
      <w:pPr>
        <w:suppressAutoHyphens/>
        <w:autoSpaceDE w:val="0"/>
        <w:autoSpaceDN w:val="0"/>
        <w:adjustRightInd w:val="0"/>
        <w:spacing w:after="0" w:line="288" w:lineRule="auto"/>
        <w:textAlignment w:val="center"/>
        <w:rPr>
          <w:rFonts w:ascii="Arial" w:hAnsi="Arial" w:cs="Arial"/>
          <w:sz w:val="32"/>
          <w:szCs w:val="32"/>
        </w:rPr>
      </w:pPr>
    </w:p>
    <w:p w14:paraId="7781A46F" w14:textId="77777777" w:rsidR="00932737" w:rsidRPr="00410885" w:rsidRDefault="00932737" w:rsidP="003831DE">
      <w:pPr>
        <w:pStyle w:val="ListParagraph"/>
        <w:numPr>
          <w:ilvl w:val="0"/>
          <w:numId w:val="28"/>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Total loss of power (excl. local power cuts)</w:t>
      </w:r>
    </w:p>
    <w:p w14:paraId="438E2538" w14:textId="77777777" w:rsidR="00932737" w:rsidRPr="00410885" w:rsidRDefault="00932737" w:rsidP="003831DE">
      <w:pPr>
        <w:pStyle w:val="ListParagraph"/>
        <w:numPr>
          <w:ilvl w:val="0"/>
          <w:numId w:val="28"/>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Total loss of water</w:t>
      </w:r>
    </w:p>
    <w:p w14:paraId="3F36A897" w14:textId="77777777" w:rsidR="00932737" w:rsidRPr="00410885" w:rsidRDefault="00932737" w:rsidP="003831DE">
      <w:pPr>
        <w:pStyle w:val="ListParagraph"/>
        <w:numPr>
          <w:ilvl w:val="0"/>
          <w:numId w:val="28"/>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Total loss of gas supply</w:t>
      </w:r>
    </w:p>
    <w:p w14:paraId="0DF66567" w14:textId="009E0EB1" w:rsidR="00932737" w:rsidRPr="00410885" w:rsidRDefault="00932737" w:rsidP="00E759C5">
      <w:pPr>
        <w:pStyle w:val="ListParagraph"/>
        <w:numPr>
          <w:ilvl w:val="0"/>
          <w:numId w:val="28"/>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Total loss of heat to your home or</w:t>
      </w:r>
      <w:r w:rsidR="00E759C5" w:rsidRPr="00410885">
        <w:rPr>
          <w:rFonts w:ascii="Arial" w:hAnsi="Arial" w:cs="Arial"/>
          <w:sz w:val="32"/>
          <w:szCs w:val="32"/>
        </w:rPr>
        <w:t xml:space="preserve"> </w:t>
      </w:r>
      <w:r w:rsidRPr="00410885">
        <w:rPr>
          <w:rFonts w:ascii="Arial" w:hAnsi="Arial" w:cs="Arial"/>
          <w:sz w:val="32"/>
          <w:szCs w:val="32"/>
        </w:rPr>
        <w:t>water heating</w:t>
      </w:r>
    </w:p>
    <w:p w14:paraId="409CCDAD" w14:textId="77777777" w:rsidR="00932737" w:rsidRPr="00410885" w:rsidRDefault="00932737" w:rsidP="003831DE">
      <w:pPr>
        <w:pStyle w:val="ListParagraph"/>
        <w:numPr>
          <w:ilvl w:val="0"/>
          <w:numId w:val="28"/>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Severe water leak through roof/ceiling, water or heating pipe, </w:t>
      </w:r>
      <w:proofErr w:type="gramStart"/>
      <w:r w:rsidRPr="00410885">
        <w:rPr>
          <w:rFonts w:ascii="Arial" w:hAnsi="Arial" w:cs="Arial"/>
          <w:sz w:val="32"/>
          <w:szCs w:val="32"/>
        </w:rPr>
        <w:t>tank</w:t>
      </w:r>
      <w:proofErr w:type="gramEnd"/>
      <w:r w:rsidRPr="00410885">
        <w:rPr>
          <w:rFonts w:ascii="Arial" w:hAnsi="Arial" w:cs="Arial"/>
          <w:sz w:val="32"/>
          <w:szCs w:val="32"/>
        </w:rPr>
        <w:t xml:space="preserve"> or cistern </w:t>
      </w:r>
    </w:p>
    <w:p w14:paraId="5A8B3499" w14:textId="77777777" w:rsidR="00932737" w:rsidRPr="00410885" w:rsidRDefault="00932737" w:rsidP="003831DE">
      <w:pPr>
        <w:pStyle w:val="ListParagraph"/>
        <w:numPr>
          <w:ilvl w:val="0"/>
          <w:numId w:val="28"/>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Blocked flue to open fire or boiler</w:t>
      </w:r>
      <w:r w:rsidRPr="00410885">
        <w:rPr>
          <w:rFonts w:ascii="Arial" w:hAnsi="Arial" w:cs="Arial"/>
          <w:sz w:val="32"/>
          <w:szCs w:val="32"/>
        </w:rPr>
        <w:tab/>
      </w:r>
    </w:p>
    <w:p w14:paraId="296DA7C0" w14:textId="77777777" w:rsidR="00932737" w:rsidRPr="00410885" w:rsidRDefault="00932737" w:rsidP="003831DE">
      <w:pPr>
        <w:pStyle w:val="ListParagraph"/>
        <w:numPr>
          <w:ilvl w:val="0"/>
          <w:numId w:val="28"/>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Blocked or leaking toilet pan, soil pipe or foul drain, where there is no other toilet available </w:t>
      </w:r>
    </w:p>
    <w:p w14:paraId="6EC9463E" w14:textId="77777777" w:rsidR="00932737" w:rsidRPr="00410885" w:rsidRDefault="00932737" w:rsidP="003831DE">
      <w:pPr>
        <w:pStyle w:val="ListParagraph"/>
        <w:numPr>
          <w:ilvl w:val="0"/>
          <w:numId w:val="28"/>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Tap that cannot be turned off </w:t>
      </w:r>
    </w:p>
    <w:p w14:paraId="3A989C07" w14:textId="77777777" w:rsidR="00932737" w:rsidRPr="00410885" w:rsidRDefault="00932737" w:rsidP="003831DE">
      <w:pPr>
        <w:pStyle w:val="ListParagraph"/>
        <w:numPr>
          <w:ilvl w:val="0"/>
          <w:numId w:val="28"/>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Kitchen sink blocked and unusable </w:t>
      </w:r>
    </w:p>
    <w:p w14:paraId="0BA69AC7" w14:textId="77777777" w:rsidR="00932737" w:rsidRPr="00410885" w:rsidRDefault="00932737" w:rsidP="003831DE">
      <w:pPr>
        <w:pStyle w:val="ListParagraph"/>
        <w:numPr>
          <w:ilvl w:val="0"/>
          <w:numId w:val="28"/>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Door entry phone not working </w:t>
      </w:r>
    </w:p>
    <w:p w14:paraId="118C7CCB" w14:textId="7AD09E82" w:rsidR="00932737" w:rsidRPr="00410885" w:rsidRDefault="00932737" w:rsidP="003831DE">
      <w:pPr>
        <w:pStyle w:val="ListParagraph"/>
        <w:numPr>
          <w:ilvl w:val="0"/>
          <w:numId w:val="28"/>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Insecure external window, </w:t>
      </w:r>
      <w:proofErr w:type="gramStart"/>
      <w:r w:rsidRPr="00410885">
        <w:rPr>
          <w:rFonts w:ascii="Arial" w:hAnsi="Arial" w:cs="Arial"/>
          <w:sz w:val="32"/>
          <w:szCs w:val="32"/>
        </w:rPr>
        <w:t>door</w:t>
      </w:r>
      <w:proofErr w:type="gramEnd"/>
      <w:r w:rsidRPr="00410885">
        <w:rPr>
          <w:rFonts w:ascii="Arial" w:hAnsi="Arial" w:cs="Arial"/>
          <w:sz w:val="32"/>
          <w:szCs w:val="32"/>
        </w:rPr>
        <w:t xml:space="preserve"> or lock, (where vulnerable </w:t>
      </w:r>
      <w:r w:rsidR="00C21E46" w:rsidRPr="00410885">
        <w:rPr>
          <w:rFonts w:ascii="Arial" w:hAnsi="Arial" w:cs="Arial"/>
          <w:sz w:val="32"/>
          <w:szCs w:val="32"/>
        </w:rPr>
        <w:t>e.g.,</w:t>
      </w:r>
      <w:r w:rsidRPr="00410885">
        <w:rPr>
          <w:rFonts w:ascii="Arial" w:hAnsi="Arial" w:cs="Arial"/>
          <w:sz w:val="32"/>
          <w:szCs w:val="32"/>
        </w:rPr>
        <w:t xml:space="preserve"> ground floor) </w:t>
      </w:r>
    </w:p>
    <w:p w14:paraId="559C2993" w14:textId="5478DC71" w:rsidR="00932737" w:rsidRPr="00410885" w:rsidRDefault="00932737" w:rsidP="003831DE">
      <w:pPr>
        <w:pStyle w:val="ListParagraph"/>
        <w:numPr>
          <w:ilvl w:val="0"/>
          <w:numId w:val="28"/>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Rotten timber flooring, </w:t>
      </w:r>
      <w:proofErr w:type="spellStart"/>
      <w:r w:rsidRPr="00410885">
        <w:rPr>
          <w:rFonts w:ascii="Arial" w:hAnsi="Arial" w:cs="Arial"/>
          <w:sz w:val="32"/>
          <w:szCs w:val="32"/>
        </w:rPr>
        <w:t>loose</w:t>
      </w:r>
      <w:proofErr w:type="spellEnd"/>
      <w:r w:rsidRPr="00410885">
        <w:rPr>
          <w:rFonts w:ascii="Arial" w:hAnsi="Arial" w:cs="Arial"/>
          <w:sz w:val="32"/>
          <w:szCs w:val="32"/>
        </w:rPr>
        <w:t xml:space="preserve"> or detached, </w:t>
      </w:r>
      <w:r w:rsidR="00C21E46" w:rsidRPr="00410885">
        <w:rPr>
          <w:rFonts w:ascii="Arial" w:hAnsi="Arial" w:cs="Arial"/>
          <w:sz w:val="32"/>
          <w:szCs w:val="32"/>
        </w:rPr>
        <w:t>handrail</w:t>
      </w:r>
      <w:r w:rsidRPr="00410885">
        <w:rPr>
          <w:rFonts w:ascii="Arial" w:hAnsi="Arial" w:cs="Arial"/>
          <w:sz w:val="32"/>
          <w:szCs w:val="32"/>
        </w:rPr>
        <w:t xml:space="preserve">, stair tread, unsafe </w:t>
      </w:r>
      <w:proofErr w:type="gramStart"/>
      <w:r w:rsidRPr="00410885">
        <w:rPr>
          <w:rFonts w:ascii="Arial" w:hAnsi="Arial" w:cs="Arial"/>
          <w:sz w:val="32"/>
          <w:szCs w:val="32"/>
        </w:rPr>
        <w:t>power</w:t>
      </w:r>
      <w:proofErr w:type="gramEnd"/>
      <w:r w:rsidRPr="00410885">
        <w:rPr>
          <w:rFonts w:ascii="Arial" w:hAnsi="Arial" w:cs="Arial"/>
          <w:sz w:val="32"/>
          <w:szCs w:val="32"/>
        </w:rPr>
        <w:t xml:space="preserve"> or lighting socket </w:t>
      </w:r>
    </w:p>
    <w:p w14:paraId="62F3BE39" w14:textId="77777777" w:rsidR="00932737" w:rsidRPr="00410885" w:rsidRDefault="00932737" w:rsidP="003831DE">
      <w:pPr>
        <w:pStyle w:val="ListParagraph"/>
        <w:numPr>
          <w:ilvl w:val="0"/>
          <w:numId w:val="28"/>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Failure of passenger lifts </w:t>
      </w:r>
    </w:p>
    <w:p w14:paraId="3BD57809" w14:textId="77777777" w:rsidR="00932737" w:rsidRPr="00410885" w:rsidRDefault="00932737" w:rsidP="003831DE">
      <w:pPr>
        <w:pStyle w:val="ListParagraph"/>
        <w:numPr>
          <w:ilvl w:val="0"/>
          <w:numId w:val="28"/>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Failure of emergency call monitoring system </w:t>
      </w:r>
    </w:p>
    <w:p w14:paraId="076AB742" w14:textId="77777777" w:rsidR="00932737" w:rsidRPr="00410885" w:rsidRDefault="00932737" w:rsidP="003831DE">
      <w:pPr>
        <w:pStyle w:val="ListParagraph"/>
        <w:numPr>
          <w:ilvl w:val="0"/>
          <w:numId w:val="28"/>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Failure of fire alarm system </w:t>
      </w:r>
    </w:p>
    <w:p w14:paraId="2405051E" w14:textId="77777777" w:rsidR="00932737" w:rsidRPr="00410885" w:rsidRDefault="00932737" w:rsidP="003831DE">
      <w:pPr>
        <w:pStyle w:val="ListParagraph"/>
        <w:numPr>
          <w:ilvl w:val="0"/>
          <w:numId w:val="28"/>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Racist or abusive graffiti</w:t>
      </w:r>
    </w:p>
    <w:p w14:paraId="6FA214D4" w14:textId="77777777" w:rsidR="00932737" w:rsidRPr="00410885" w:rsidRDefault="00932737" w:rsidP="00932737">
      <w:pPr>
        <w:suppressAutoHyphens/>
        <w:autoSpaceDE w:val="0"/>
        <w:autoSpaceDN w:val="0"/>
        <w:adjustRightInd w:val="0"/>
        <w:spacing w:after="0" w:line="288" w:lineRule="auto"/>
        <w:textAlignment w:val="center"/>
        <w:rPr>
          <w:rFonts w:ascii="Arial" w:hAnsi="Arial" w:cs="Arial"/>
          <w:b/>
          <w:bCs/>
          <w:sz w:val="32"/>
          <w:szCs w:val="32"/>
        </w:rPr>
      </w:pPr>
    </w:p>
    <w:p w14:paraId="08A57C10" w14:textId="77777777" w:rsidR="00932737" w:rsidRPr="00410885" w:rsidRDefault="00932737" w:rsidP="00932737">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b/>
          <w:bCs/>
          <w:sz w:val="32"/>
          <w:szCs w:val="32"/>
        </w:rPr>
        <w:t xml:space="preserve">Urgent repairs </w:t>
      </w:r>
      <w:r w:rsidRPr="00410885">
        <w:rPr>
          <w:rFonts w:ascii="Arial" w:hAnsi="Arial" w:cs="Arial"/>
          <w:sz w:val="32"/>
          <w:szCs w:val="32"/>
        </w:rPr>
        <w:t xml:space="preserve">will be done within seven calendar days of us being advised: </w:t>
      </w:r>
    </w:p>
    <w:p w14:paraId="4F952177" w14:textId="77777777" w:rsidR="00932737" w:rsidRPr="00410885" w:rsidRDefault="00932737" w:rsidP="00932737">
      <w:pPr>
        <w:suppressAutoHyphens/>
        <w:autoSpaceDE w:val="0"/>
        <w:autoSpaceDN w:val="0"/>
        <w:adjustRightInd w:val="0"/>
        <w:spacing w:after="0" w:line="288" w:lineRule="auto"/>
        <w:textAlignment w:val="center"/>
        <w:rPr>
          <w:rFonts w:ascii="Arial" w:hAnsi="Arial" w:cs="Arial"/>
          <w:sz w:val="32"/>
          <w:szCs w:val="32"/>
        </w:rPr>
      </w:pPr>
    </w:p>
    <w:p w14:paraId="2731C027" w14:textId="77777777" w:rsidR="00932737" w:rsidRPr="00410885" w:rsidRDefault="00932737" w:rsidP="003831DE">
      <w:pPr>
        <w:pStyle w:val="ListParagraph"/>
        <w:numPr>
          <w:ilvl w:val="0"/>
          <w:numId w:val="29"/>
        </w:numPr>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Partial loss of water</w:t>
      </w:r>
      <w:r w:rsidRPr="00410885">
        <w:rPr>
          <w:rFonts w:ascii="Arial" w:hAnsi="Arial" w:cs="Arial"/>
          <w:sz w:val="32"/>
          <w:szCs w:val="32"/>
        </w:rPr>
        <w:tab/>
      </w:r>
    </w:p>
    <w:p w14:paraId="3AA55D8D" w14:textId="77777777" w:rsidR="00932737" w:rsidRPr="00410885" w:rsidRDefault="00932737" w:rsidP="003831DE">
      <w:pPr>
        <w:pStyle w:val="ListParagraph"/>
        <w:numPr>
          <w:ilvl w:val="0"/>
          <w:numId w:val="29"/>
        </w:numPr>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Partial loss of power (excl. local power cuts)</w:t>
      </w:r>
    </w:p>
    <w:p w14:paraId="7502CBB4" w14:textId="2FA3BE1A" w:rsidR="00932737" w:rsidRPr="00410885" w:rsidRDefault="00932737" w:rsidP="003831DE">
      <w:pPr>
        <w:pStyle w:val="ListParagraph"/>
        <w:numPr>
          <w:ilvl w:val="0"/>
          <w:numId w:val="29"/>
        </w:numPr>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Partial loss of heating </w:t>
      </w:r>
      <w:r w:rsidR="00C21E46" w:rsidRPr="00410885">
        <w:rPr>
          <w:rFonts w:ascii="Arial" w:hAnsi="Arial" w:cs="Arial"/>
          <w:sz w:val="32"/>
          <w:szCs w:val="32"/>
        </w:rPr>
        <w:t>e.g.,</w:t>
      </w:r>
      <w:r w:rsidRPr="00410885">
        <w:rPr>
          <w:rFonts w:ascii="Arial" w:hAnsi="Arial" w:cs="Arial"/>
          <w:sz w:val="32"/>
          <w:szCs w:val="32"/>
        </w:rPr>
        <w:t xml:space="preserve"> individual radiator or heater not working </w:t>
      </w:r>
    </w:p>
    <w:p w14:paraId="074D9E4C" w14:textId="77777777" w:rsidR="00932737" w:rsidRPr="00410885" w:rsidRDefault="00932737" w:rsidP="003831DE">
      <w:pPr>
        <w:pStyle w:val="ListParagraph"/>
        <w:numPr>
          <w:ilvl w:val="0"/>
          <w:numId w:val="29"/>
        </w:numPr>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lastRenderedPageBreak/>
        <w:t xml:space="preserve">Toilet not flushing properly (when there is no other working toilet available) </w:t>
      </w:r>
    </w:p>
    <w:p w14:paraId="47BE7E49" w14:textId="77777777" w:rsidR="00932737" w:rsidRPr="00410885" w:rsidRDefault="00932737" w:rsidP="003831DE">
      <w:pPr>
        <w:pStyle w:val="ListParagraph"/>
        <w:numPr>
          <w:ilvl w:val="0"/>
          <w:numId w:val="29"/>
        </w:numPr>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Blocked bath, </w:t>
      </w:r>
      <w:proofErr w:type="gramStart"/>
      <w:r w:rsidRPr="00410885">
        <w:rPr>
          <w:rFonts w:ascii="Arial" w:hAnsi="Arial" w:cs="Arial"/>
          <w:sz w:val="32"/>
          <w:szCs w:val="32"/>
        </w:rPr>
        <w:t>shower</w:t>
      </w:r>
      <w:proofErr w:type="gramEnd"/>
      <w:r w:rsidRPr="00410885">
        <w:rPr>
          <w:rFonts w:ascii="Arial" w:hAnsi="Arial" w:cs="Arial"/>
          <w:sz w:val="32"/>
          <w:szCs w:val="32"/>
        </w:rPr>
        <w:t xml:space="preserve"> or basin</w:t>
      </w:r>
    </w:p>
    <w:p w14:paraId="71FF8498" w14:textId="77777777" w:rsidR="00932737" w:rsidRPr="00410885" w:rsidRDefault="00932737" w:rsidP="003831DE">
      <w:pPr>
        <w:pStyle w:val="ListParagraph"/>
        <w:numPr>
          <w:ilvl w:val="0"/>
          <w:numId w:val="29"/>
        </w:numPr>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Tap that cannot be turned on</w:t>
      </w:r>
    </w:p>
    <w:p w14:paraId="728E9F65" w14:textId="77777777" w:rsidR="00932737" w:rsidRPr="00410885" w:rsidRDefault="00932737" w:rsidP="00932737">
      <w:pPr>
        <w:suppressAutoHyphens/>
        <w:autoSpaceDE w:val="0"/>
        <w:autoSpaceDN w:val="0"/>
        <w:adjustRightInd w:val="0"/>
        <w:spacing w:after="0" w:line="288" w:lineRule="auto"/>
        <w:textAlignment w:val="center"/>
        <w:rPr>
          <w:rFonts w:ascii="Arial" w:hAnsi="Arial" w:cs="Arial"/>
          <w:i/>
          <w:iCs/>
          <w:sz w:val="32"/>
          <w:szCs w:val="32"/>
        </w:rPr>
      </w:pPr>
    </w:p>
    <w:p w14:paraId="6485E059" w14:textId="77777777" w:rsidR="00932737" w:rsidRPr="00C21E46" w:rsidRDefault="00932737" w:rsidP="00932737">
      <w:pPr>
        <w:suppressAutoHyphens/>
        <w:autoSpaceDE w:val="0"/>
        <w:autoSpaceDN w:val="0"/>
        <w:adjustRightInd w:val="0"/>
        <w:spacing w:after="0" w:line="288" w:lineRule="auto"/>
        <w:textAlignment w:val="center"/>
        <w:rPr>
          <w:rFonts w:ascii="Arial" w:hAnsi="Arial" w:cs="Arial"/>
          <w:sz w:val="32"/>
          <w:szCs w:val="32"/>
        </w:rPr>
      </w:pPr>
      <w:r w:rsidRPr="00C21E46">
        <w:rPr>
          <w:rFonts w:ascii="Arial" w:hAnsi="Arial" w:cs="Arial"/>
          <w:sz w:val="32"/>
          <w:szCs w:val="32"/>
        </w:rPr>
        <w:t>Routine (non-urgent) repairs will be done within 28 working days of us being advised, unless re-programmed for planned maintenance in which case you will be informed.</w:t>
      </w:r>
    </w:p>
    <w:p w14:paraId="7EFC9D81" w14:textId="77777777" w:rsidR="00932737" w:rsidRPr="00410885" w:rsidRDefault="00932737" w:rsidP="00932737">
      <w:pPr>
        <w:suppressAutoHyphens/>
        <w:autoSpaceDE w:val="0"/>
        <w:autoSpaceDN w:val="0"/>
        <w:adjustRightInd w:val="0"/>
        <w:spacing w:after="0" w:line="288" w:lineRule="auto"/>
        <w:textAlignment w:val="center"/>
        <w:rPr>
          <w:rFonts w:ascii="Arial" w:hAnsi="Arial" w:cs="Arial"/>
          <w:sz w:val="32"/>
          <w:szCs w:val="32"/>
        </w:rPr>
      </w:pPr>
    </w:p>
    <w:p w14:paraId="3C3362A3" w14:textId="77777777" w:rsidR="00932737" w:rsidRPr="00410885" w:rsidRDefault="00932737" w:rsidP="00932737">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Examples include:</w:t>
      </w:r>
    </w:p>
    <w:p w14:paraId="1A5BDBF6" w14:textId="77777777" w:rsidR="00932737" w:rsidRPr="00410885" w:rsidRDefault="00932737" w:rsidP="00932737">
      <w:pPr>
        <w:suppressAutoHyphens/>
        <w:autoSpaceDE w:val="0"/>
        <w:autoSpaceDN w:val="0"/>
        <w:adjustRightInd w:val="0"/>
        <w:spacing w:after="0" w:line="288" w:lineRule="auto"/>
        <w:textAlignment w:val="center"/>
        <w:rPr>
          <w:rFonts w:ascii="Arial" w:hAnsi="Arial" w:cs="Arial"/>
          <w:sz w:val="32"/>
          <w:szCs w:val="32"/>
        </w:rPr>
      </w:pPr>
    </w:p>
    <w:p w14:paraId="5112308D" w14:textId="77777777" w:rsidR="00932737" w:rsidRPr="00410885" w:rsidRDefault="00932737" w:rsidP="003831DE">
      <w:pPr>
        <w:pStyle w:val="ListParagraph"/>
        <w:numPr>
          <w:ilvl w:val="0"/>
          <w:numId w:val="30"/>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Minor plaster or painting repairs following other repairs carried out</w:t>
      </w:r>
    </w:p>
    <w:p w14:paraId="41DD764D" w14:textId="77777777" w:rsidR="00932737" w:rsidRPr="00410885" w:rsidRDefault="00932737" w:rsidP="003831DE">
      <w:pPr>
        <w:pStyle w:val="ListParagraph"/>
        <w:numPr>
          <w:ilvl w:val="0"/>
          <w:numId w:val="30"/>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Non urgent carpentry, joinery, plastering, plumbing or electrical work</w:t>
      </w:r>
    </w:p>
    <w:p w14:paraId="68104315" w14:textId="77777777" w:rsidR="00932737" w:rsidRPr="00410885" w:rsidRDefault="00932737" w:rsidP="003831DE">
      <w:pPr>
        <w:pStyle w:val="ListParagraph"/>
        <w:numPr>
          <w:ilvl w:val="0"/>
          <w:numId w:val="30"/>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Non urgent external repairs </w:t>
      </w:r>
      <w:proofErr w:type="gramStart"/>
      <w:r w:rsidRPr="00410885">
        <w:rPr>
          <w:rFonts w:ascii="Arial" w:hAnsi="Arial" w:cs="Arial"/>
          <w:sz w:val="32"/>
          <w:szCs w:val="32"/>
        </w:rPr>
        <w:t>e.g.</w:t>
      </w:r>
      <w:proofErr w:type="gramEnd"/>
      <w:r w:rsidRPr="00410885">
        <w:rPr>
          <w:rFonts w:ascii="Arial" w:hAnsi="Arial" w:cs="Arial"/>
          <w:sz w:val="32"/>
          <w:szCs w:val="32"/>
        </w:rPr>
        <w:t xml:space="preserve"> paths, fencing, guttering. </w:t>
      </w:r>
    </w:p>
    <w:p w14:paraId="52EA7809" w14:textId="77777777" w:rsidR="00932737" w:rsidRPr="00410885" w:rsidRDefault="00932737" w:rsidP="003831DE">
      <w:pPr>
        <w:pStyle w:val="ListParagraph"/>
        <w:numPr>
          <w:ilvl w:val="0"/>
          <w:numId w:val="30"/>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Non-hazardous flooring repairs</w:t>
      </w:r>
    </w:p>
    <w:p w14:paraId="080BD155" w14:textId="77777777" w:rsidR="00932737" w:rsidRPr="00410885" w:rsidRDefault="00932737" w:rsidP="003831DE">
      <w:pPr>
        <w:pStyle w:val="ListParagraph"/>
        <w:numPr>
          <w:ilvl w:val="0"/>
          <w:numId w:val="30"/>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Non-offensive graffiti</w:t>
      </w:r>
    </w:p>
    <w:p w14:paraId="486A581C" w14:textId="77777777" w:rsidR="00932737" w:rsidRPr="00410885" w:rsidRDefault="00932737" w:rsidP="00932737">
      <w:pPr>
        <w:autoSpaceDE w:val="0"/>
        <w:autoSpaceDN w:val="0"/>
        <w:adjustRightInd w:val="0"/>
        <w:spacing w:after="113" w:line="288" w:lineRule="auto"/>
        <w:textAlignment w:val="center"/>
        <w:rPr>
          <w:rFonts w:ascii="Arial" w:hAnsi="Arial" w:cs="Arial"/>
          <w:sz w:val="32"/>
          <w:szCs w:val="32"/>
        </w:rPr>
      </w:pPr>
    </w:p>
    <w:p w14:paraId="32C306C9" w14:textId="77777777" w:rsidR="00932737" w:rsidRPr="00410885" w:rsidRDefault="00932737" w:rsidP="00932737">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Requesting permission for adaptions</w:t>
      </w:r>
    </w:p>
    <w:p w14:paraId="7EE813F9" w14:textId="77777777" w:rsidR="00932737" w:rsidRPr="00410885" w:rsidRDefault="00932737" w:rsidP="00932737">
      <w:pPr>
        <w:autoSpaceDE w:val="0"/>
        <w:autoSpaceDN w:val="0"/>
        <w:adjustRightInd w:val="0"/>
        <w:spacing w:after="0" w:line="288" w:lineRule="auto"/>
        <w:textAlignment w:val="center"/>
        <w:rPr>
          <w:rFonts w:ascii="Arial" w:hAnsi="Arial" w:cs="Arial"/>
          <w:sz w:val="32"/>
          <w:szCs w:val="32"/>
        </w:rPr>
      </w:pPr>
    </w:p>
    <w:p w14:paraId="28533830" w14:textId="77777777" w:rsidR="00932737" w:rsidRPr="00410885" w:rsidRDefault="00932737" w:rsidP="00932737">
      <w:p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If you want to make adaptions, for example installing a grab rail, you should speak to your local manager who can give you an alterations and improvements form. This will enable you to apply for permission for the work you wish to carry out. </w:t>
      </w:r>
    </w:p>
    <w:p w14:paraId="2C6CD7C1" w14:textId="77777777" w:rsidR="005A3677" w:rsidRPr="00410885" w:rsidRDefault="005A3677" w:rsidP="005A3677">
      <w:pPr>
        <w:rPr>
          <w:rFonts w:ascii="Arial" w:hAnsi="Arial" w:cs="Arial"/>
          <w:b/>
          <w:sz w:val="32"/>
          <w:szCs w:val="32"/>
        </w:rPr>
      </w:pPr>
    </w:p>
    <w:p w14:paraId="669DCA52" w14:textId="77777777" w:rsidR="000F65EA" w:rsidRPr="00410885" w:rsidRDefault="000F65EA" w:rsidP="005A3677">
      <w:pPr>
        <w:rPr>
          <w:rFonts w:ascii="Arial" w:hAnsi="Arial" w:cs="Arial"/>
          <w:b/>
          <w:sz w:val="32"/>
          <w:szCs w:val="32"/>
        </w:rPr>
      </w:pPr>
    </w:p>
    <w:p w14:paraId="4E67A95E" w14:textId="77777777" w:rsidR="000F65EA" w:rsidRPr="00410885" w:rsidRDefault="000F65EA" w:rsidP="005A3677">
      <w:pPr>
        <w:rPr>
          <w:rFonts w:ascii="Arial" w:hAnsi="Arial" w:cs="Arial"/>
          <w:b/>
          <w:sz w:val="32"/>
          <w:szCs w:val="32"/>
        </w:rPr>
      </w:pPr>
    </w:p>
    <w:p w14:paraId="79D96578" w14:textId="77777777" w:rsidR="000F65EA" w:rsidRPr="00410885" w:rsidRDefault="000F65EA" w:rsidP="005A3677">
      <w:pPr>
        <w:rPr>
          <w:rFonts w:ascii="Arial" w:hAnsi="Arial" w:cs="Arial"/>
          <w:b/>
          <w:sz w:val="32"/>
          <w:szCs w:val="32"/>
        </w:rPr>
      </w:pPr>
    </w:p>
    <w:p w14:paraId="2416A322" w14:textId="77777777" w:rsidR="000F65EA" w:rsidRPr="00410885" w:rsidRDefault="000F65EA" w:rsidP="005A3677">
      <w:pPr>
        <w:rPr>
          <w:rFonts w:ascii="Arial" w:hAnsi="Arial" w:cs="Arial"/>
          <w:b/>
          <w:sz w:val="32"/>
          <w:szCs w:val="32"/>
        </w:rPr>
      </w:pPr>
    </w:p>
    <w:p w14:paraId="137D109E" w14:textId="77777777" w:rsidR="000F65EA" w:rsidRPr="00410885" w:rsidRDefault="000F65EA" w:rsidP="005A3677">
      <w:pPr>
        <w:rPr>
          <w:rFonts w:ascii="Arial" w:hAnsi="Arial" w:cs="Arial"/>
          <w:b/>
          <w:sz w:val="32"/>
          <w:szCs w:val="32"/>
        </w:rPr>
      </w:pPr>
    </w:p>
    <w:p w14:paraId="3FF338E4" w14:textId="77777777" w:rsidR="000F65EA" w:rsidRPr="00410885" w:rsidRDefault="000F65EA" w:rsidP="005A3677">
      <w:pPr>
        <w:rPr>
          <w:rFonts w:ascii="Arial" w:hAnsi="Arial" w:cs="Arial"/>
          <w:b/>
          <w:sz w:val="32"/>
          <w:szCs w:val="32"/>
        </w:rPr>
      </w:pPr>
    </w:p>
    <w:p w14:paraId="1233F790" w14:textId="5E55C6A0" w:rsidR="000F65EA" w:rsidRPr="00C21E46" w:rsidRDefault="000F65EA" w:rsidP="00C21E46">
      <w:pPr>
        <w:pStyle w:val="Heading1"/>
        <w:rPr>
          <w:rFonts w:ascii="Arial" w:hAnsi="Arial" w:cs="Arial"/>
          <w:color w:val="auto"/>
          <w:sz w:val="60"/>
          <w:szCs w:val="60"/>
        </w:rPr>
      </w:pPr>
      <w:bookmarkStart w:id="9" w:name="_If_you_are_1"/>
      <w:bookmarkEnd w:id="9"/>
      <w:r w:rsidRPr="00C21E46">
        <w:rPr>
          <w:rFonts w:ascii="Arial" w:hAnsi="Arial" w:cs="Arial"/>
          <w:color w:val="auto"/>
          <w:sz w:val="60"/>
          <w:szCs w:val="60"/>
        </w:rPr>
        <w:lastRenderedPageBreak/>
        <w:t xml:space="preserve">If you are a leaseholder </w:t>
      </w:r>
      <w:r w:rsidR="003831DE" w:rsidRPr="00C21E46">
        <w:rPr>
          <w:rFonts w:ascii="Arial" w:hAnsi="Arial" w:cs="Arial"/>
          <w:color w:val="auto"/>
          <w:sz w:val="60"/>
          <w:szCs w:val="60"/>
        </w:rPr>
        <w:t>-</w:t>
      </w:r>
    </w:p>
    <w:p w14:paraId="7CDE01BC" w14:textId="64218DA3" w:rsidR="000F65EA" w:rsidRPr="00C21E46" w:rsidRDefault="003831DE" w:rsidP="00C21E46">
      <w:pPr>
        <w:pStyle w:val="Heading1"/>
        <w:rPr>
          <w:rFonts w:ascii="Arial" w:hAnsi="Arial" w:cs="Arial"/>
          <w:color w:val="auto"/>
          <w:sz w:val="60"/>
          <w:szCs w:val="60"/>
        </w:rPr>
      </w:pPr>
      <w:r w:rsidRPr="00C21E46">
        <w:rPr>
          <w:rFonts w:ascii="Arial" w:hAnsi="Arial" w:cs="Arial"/>
          <w:color w:val="auto"/>
          <w:sz w:val="60"/>
          <w:szCs w:val="60"/>
        </w:rPr>
        <w:t>r</w:t>
      </w:r>
      <w:r w:rsidR="000F65EA" w:rsidRPr="00C21E46">
        <w:rPr>
          <w:rFonts w:ascii="Arial" w:hAnsi="Arial" w:cs="Arial"/>
          <w:color w:val="auto"/>
          <w:sz w:val="60"/>
          <w:szCs w:val="60"/>
        </w:rPr>
        <w:t>epairs and maintenance</w:t>
      </w:r>
    </w:p>
    <w:p w14:paraId="780F60A3" w14:textId="77777777" w:rsidR="004C2BE6" w:rsidRPr="00410885" w:rsidRDefault="004C2BE6" w:rsidP="003831DE">
      <w:pPr>
        <w:suppressAutoHyphens/>
        <w:autoSpaceDE w:val="0"/>
        <w:autoSpaceDN w:val="0"/>
        <w:adjustRightInd w:val="0"/>
        <w:spacing w:after="0" w:line="288" w:lineRule="auto"/>
        <w:textAlignment w:val="center"/>
        <w:rPr>
          <w:rFonts w:ascii="Arial" w:hAnsi="Arial" w:cs="Arial"/>
          <w:b/>
          <w:bCs/>
          <w:sz w:val="32"/>
          <w:szCs w:val="32"/>
        </w:rPr>
      </w:pPr>
    </w:p>
    <w:p w14:paraId="08F61AA7" w14:textId="0AD3BD3C" w:rsidR="003831DE" w:rsidRPr="00410885" w:rsidRDefault="003831DE" w:rsidP="003831DE">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Who is responsible for repairs?</w:t>
      </w:r>
    </w:p>
    <w:p w14:paraId="64693AFA" w14:textId="77777777" w:rsidR="003831DE" w:rsidRPr="00410885" w:rsidRDefault="003831DE" w:rsidP="003831DE">
      <w:pPr>
        <w:suppressAutoHyphens/>
        <w:autoSpaceDE w:val="0"/>
        <w:autoSpaceDN w:val="0"/>
        <w:adjustRightInd w:val="0"/>
        <w:spacing w:after="0" w:line="288" w:lineRule="auto"/>
        <w:textAlignment w:val="center"/>
        <w:rPr>
          <w:rFonts w:ascii="Arial" w:hAnsi="Arial" w:cs="Arial"/>
          <w:sz w:val="32"/>
          <w:szCs w:val="32"/>
        </w:rPr>
      </w:pPr>
    </w:p>
    <w:p w14:paraId="34087F82" w14:textId="77777777" w:rsidR="003831DE" w:rsidRPr="00410885" w:rsidRDefault="003831DE" w:rsidP="003831DE">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Your service charge includes a contribution towards the cost of repairs at the scheme and some repairs within your home. Your lease determines the repairs for which Housing 21 is responsible.</w:t>
      </w:r>
    </w:p>
    <w:p w14:paraId="45106D47" w14:textId="77777777" w:rsidR="003831DE" w:rsidRPr="00410885" w:rsidRDefault="003831DE" w:rsidP="003831DE">
      <w:pPr>
        <w:suppressAutoHyphens/>
        <w:autoSpaceDE w:val="0"/>
        <w:autoSpaceDN w:val="0"/>
        <w:adjustRightInd w:val="0"/>
        <w:spacing w:after="0" w:line="288" w:lineRule="auto"/>
        <w:textAlignment w:val="center"/>
        <w:rPr>
          <w:rFonts w:ascii="Arial" w:hAnsi="Arial" w:cs="Arial"/>
          <w:sz w:val="32"/>
          <w:szCs w:val="32"/>
        </w:rPr>
      </w:pPr>
    </w:p>
    <w:p w14:paraId="223D0879" w14:textId="77777777" w:rsidR="003831DE" w:rsidRPr="00410885" w:rsidRDefault="003831DE" w:rsidP="003831DE">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Whilst a summary is given below, any final decision about responsibility for repairs will be determined by reference to your lease.</w:t>
      </w:r>
    </w:p>
    <w:p w14:paraId="1A7ACEF8" w14:textId="77777777" w:rsidR="003831DE" w:rsidRPr="00410885" w:rsidRDefault="003831DE" w:rsidP="003831DE">
      <w:pPr>
        <w:suppressAutoHyphens/>
        <w:autoSpaceDE w:val="0"/>
        <w:autoSpaceDN w:val="0"/>
        <w:adjustRightInd w:val="0"/>
        <w:spacing w:after="0" w:line="288" w:lineRule="auto"/>
        <w:textAlignment w:val="center"/>
        <w:rPr>
          <w:rFonts w:ascii="Arial" w:hAnsi="Arial" w:cs="Arial"/>
          <w:sz w:val="32"/>
          <w:szCs w:val="32"/>
        </w:rPr>
      </w:pPr>
    </w:p>
    <w:p w14:paraId="7462BEBB" w14:textId="77777777" w:rsidR="003831DE" w:rsidRPr="00410885" w:rsidRDefault="003831DE" w:rsidP="003831DE">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Items for which Housing 21 is responsible:</w:t>
      </w:r>
    </w:p>
    <w:p w14:paraId="0B3C0672" w14:textId="77777777" w:rsidR="003831DE" w:rsidRPr="00410885" w:rsidRDefault="003831DE" w:rsidP="003831DE">
      <w:pPr>
        <w:suppressAutoHyphens/>
        <w:autoSpaceDE w:val="0"/>
        <w:autoSpaceDN w:val="0"/>
        <w:adjustRightInd w:val="0"/>
        <w:spacing w:after="0" w:line="288" w:lineRule="auto"/>
        <w:textAlignment w:val="center"/>
        <w:rPr>
          <w:rFonts w:ascii="Arial" w:hAnsi="Arial" w:cs="Arial"/>
          <w:b/>
          <w:bCs/>
          <w:sz w:val="32"/>
          <w:szCs w:val="32"/>
        </w:rPr>
      </w:pPr>
    </w:p>
    <w:p w14:paraId="18CFF64B" w14:textId="77777777" w:rsidR="003831DE" w:rsidRPr="00410885" w:rsidRDefault="003831DE" w:rsidP="003831DE">
      <w:pPr>
        <w:autoSpaceDE w:val="0"/>
        <w:autoSpaceDN w:val="0"/>
        <w:adjustRightInd w:val="0"/>
        <w:spacing w:after="113" w:line="288" w:lineRule="auto"/>
        <w:ind w:left="360" w:hanging="360"/>
        <w:textAlignment w:val="center"/>
        <w:rPr>
          <w:rFonts w:ascii="Arial" w:hAnsi="Arial" w:cs="Arial"/>
          <w:sz w:val="32"/>
          <w:szCs w:val="32"/>
        </w:rPr>
      </w:pPr>
      <w:r w:rsidRPr="00410885">
        <w:rPr>
          <w:rFonts w:ascii="Arial" w:hAnsi="Arial" w:cs="Arial"/>
          <w:sz w:val="32"/>
          <w:szCs w:val="32"/>
        </w:rPr>
        <w:t>Wind and water tightness</w:t>
      </w:r>
    </w:p>
    <w:p w14:paraId="7D285B88" w14:textId="77777777" w:rsidR="003831DE" w:rsidRPr="00410885" w:rsidRDefault="003831DE" w:rsidP="003831DE">
      <w:pPr>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Structure and exterior</w:t>
      </w:r>
    </w:p>
    <w:p w14:paraId="104C6AC4" w14:textId="77777777" w:rsidR="003831DE" w:rsidRPr="00410885" w:rsidRDefault="003831DE" w:rsidP="003831DE">
      <w:pPr>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Roof</w:t>
      </w:r>
    </w:p>
    <w:p w14:paraId="5EA8AC81" w14:textId="77777777" w:rsidR="003831DE" w:rsidRPr="00410885" w:rsidRDefault="003831DE" w:rsidP="003831DE">
      <w:pPr>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External window frames and glazing</w:t>
      </w:r>
    </w:p>
    <w:p w14:paraId="07EEBFC3" w14:textId="77777777" w:rsidR="003831DE" w:rsidRPr="00410885" w:rsidRDefault="003831DE" w:rsidP="003831DE">
      <w:pPr>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External doors and ironmongery</w:t>
      </w:r>
    </w:p>
    <w:p w14:paraId="6D3F48B8" w14:textId="77777777" w:rsidR="003831DE" w:rsidRPr="00410885" w:rsidRDefault="003831DE" w:rsidP="003831DE">
      <w:pPr>
        <w:suppressAutoHyphens/>
        <w:autoSpaceDE w:val="0"/>
        <w:autoSpaceDN w:val="0"/>
        <w:adjustRightInd w:val="0"/>
        <w:spacing w:after="0" w:line="288" w:lineRule="auto"/>
        <w:ind w:left="340"/>
        <w:textAlignment w:val="center"/>
        <w:rPr>
          <w:rFonts w:ascii="Arial" w:hAnsi="Arial" w:cs="Arial"/>
          <w:sz w:val="32"/>
          <w:szCs w:val="32"/>
        </w:rPr>
      </w:pPr>
    </w:p>
    <w:p w14:paraId="2FD5B37B" w14:textId="77777777" w:rsidR="003831DE" w:rsidRPr="00410885" w:rsidRDefault="003831DE" w:rsidP="003831DE">
      <w:pPr>
        <w:autoSpaceDE w:val="0"/>
        <w:autoSpaceDN w:val="0"/>
        <w:adjustRightInd w:val="0"/>
        <w:spacing w:after="113" w:line="288" w:lineRule="auto"/>
        <w:ind w:left="360" w:hanging="360"/>
        <w:textAlignment w:val="center"/>
        <w:rPr>
          <w:rFonts w:ascii="Arial" w:hAnsi="Arial" w:cs="Arial"/>
          <w:sz w:val="32"/>
          <w:szCs w:val="32"/>
        </w:rPr>
      </w:pPr>
      <w:r w:rsidRPr="00410885">
        <w:rPr>
          <w:rFonts w:ascii="Arial" w:hAnsi="Arial" w:cs="Arial"/>
          <w:sz w:val="32"/>
          <w:szCs w:val="32"/>
        </w:rPr>
        <w:t>Security</w:t>
      </w:r>
    </w:p>
    <w:p w14:paraId="34533A3E" w14:textId="77777777" w:rsidR="003831DE" w:rsidRPr="00410885" w:rsidRDefault="003831DE" w:rsidP="003831DE">
      <w:pPr>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External door locks</w:t>
      </w:r>
    </w:p>
    <w:p w14:paraId="77EE3E14" w14:textId="77777777" w:rsidR="003831DE" w:rsidRPr="00410885" w:rsidRDefault="003831DE" w:rsidP="003831DE">
      <w:pPr>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Letter plates</w:t>
      </w:r>
    </w:p>
    <w:p w14:paraId="09D07224" w14:textId="77777777" w:rsidR="003831DE" w:rsidRPr="00410885" w:rsidRDefault="003831DE" w:rsidP="003831DE">
      <w:pPr>
        <w:suppressAutoHyphens/>
        <w:autoSpaceDE w:val="0"/>
        <w:autoSpaceDN w:val="0"/>
        <w:adjustRightInd w:val="0"/>
        <w:spacing w:after="0" w:line="288" w:lineRule="auto"/>
        <w:ind w:left="340"/>
        <w:textAlignment w:val="center"/>
        <w:rPr>
          <w:rFonts w:ascii="Arial" w:hAnsi="Arial" w:cs="Arial"/>
          <w:sz w:val="32"/>
          <w:szCs w:val="32"/>
        </w:rPr>
      </w:pPr>
    </w:p>
    <w:p w14:paraId="1CB77FB6" w14:textId="77777777" w:rsidR="003831DE" w:rsidRPr="00410885" w:rsidRDefault="003831DE" w:rsidP="003831DE">
      <w:pPr>
        <w:autoSpaceDE w:val="0"/>
        <w:autoSpaceDN w:val="0"/>
        <w:adjustRightInd w:val="0"/>
        <w:spacing w:after="113" w:line="288" w:lineRule="auto"/>
        <w:ind w:left="360" w:hanging="360"/>
        <w:textAlignment w:val="center"/>
        <w:rPr>
          <w:rFonts w:ascii="Arial" w:hAnsi="Arial" w:cs="Arial"/>
          <w:sz w:val="32"/>
          <w:szCs w:val="32"/>
        </w:rPr>
      </w:pPr>
      <w:r w:rsidRPr="00410885">
        <w:rPr>
          <w:rFonts w:ascii="Arial" w:hAnsi="Arial" w:cs="Arial"/>
          <w:sz w:val="32"/>
          <w:szCs w:val="32"/>
        </w:rPr>
        <w:t>Water services</w:t>
      </w:r>
    </w:p>
    <w:p w14:paraId="46AB182C" w14:textId="0B93D910" w:rsidR="003831DE" w:rsidRPr="00410885" w:rsidRDefault="003831DE" w:rsidP="00E759C5">
      <w:pPr>
        <w:tabs>
          <w:tab w:val="left" w:pos="500"/>
        </w:tabs>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xml:space="preserve">- Hot and </w:t>
      </w:r>
      <w:proofErr w:type="gramStart"/>
      <w:r w:rsidRPr="00410885">
        <w:rPr>
          <w:rFonts w:ascii="Arial" w:hAnsi="Arial" w:cs="Arial"/>
          <w:sz w:val="32"/>
          <w:szCs w:val="32"/>
        </w:rPr>
        <w:t>cold water</w:t>
      </w:r>
      <w:proofErr w:type="gramEnd"/>
      <w:r w:rsidRPr="00410885">
        <w:rPr>
          <w:rFonts w:ascii="Arial" w:hAnsi="Arial" w:cs="Arial"/>
          <w:sz w:val="32"/>
          <w:szCs w:val="32"/>
        </w:rPr>
        <w:t xml:space="preserve"> pipes outside the property (including tanks and cylinders) in communal areas</w:t>
      </w:r>
    </w:p>
    <w:p w14:paraId="2CCB2C86" w14:textId="654E123A" w:rsidR="003831DE" w:rsidRPr="00410885" w:rsidRDefault="003831DE" w:rsidP="003831DE">
      <w:pPr>
        <w:tabs>
          <w:tab w:val="left" w:pos="520"/>
        </w:tabs>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xml:space="preserve">- Hot and </w:t>
      </w:r>
      <w:proofErr w:type="gramStart"/>
      <w:r w:rsidRPr="00410885">
        <w:rPr>
          <w:rFonts w:ascii="Arial" w:hAnsi="Arial" w:cs="Arial"/>
          <w:sz w:val="32"/>
          <w:szCs w:val="32"/>
        </w:rPr>
        <w:t>cold water</w:t>
      </w:r>
      <w:proofErr w:type="gramEnd"/>
      <w:r w:rsidRPr="00410885">
        <w:rPr>
          <w:rFonts w:ascii="Arial" w:hAnsi="Arial" w:cs="Arial"/>
          <w:sz w:val="32"/>
          <w:szCs w:val="32"/>
        </w:rPr>
        <w:t xml:space="preserve"> pipes and taps (including tanks and cylinders) in roof spaces above residents’ properties and under floors (although this sometimes differs for bungalows)</w:t>
      </w:r>
    </w:p>
    <w:p w14:paraId="0977D0AC" w14:textId="77777777" w:rsidR="003831DE" w:rsidRPr="00410885" w:rsidRDefault="003831DE" w:rsidP="003831DE">
      <w:pPr>
        <w:tabs>
          <w:tab w:val="left" w:pos="520"/>
        </w:tabs>
        <w:suppressAutoHyphens/>
        <w:autoSpaceDE w:val="0"/>
        <w:autoSpaceDN w:val="0"/>
        <w:adjustRightInd w:val="0"/>
        <w:spacing w:after="0" w:line="288" w:lineRule="auto"/>
        <w:ind w:left="340"/>
        <w:textAlignment w:val="center"/>
        <w:rPr>
          <w:rFonts w:ascii="Arial" w:hAnsi="Arial" w:cs="Arial"/>
          <w:sz w:val="32"/>
          <w:szCs w:val="32"/>
        </w:rPr>
      </w:pPr>
    </w:p>
    <w:p w14:paraId="548D0E9B" w14:textId="77777777" w:rsidR="003831DE" w:rsidRPr="00410885" w:rsidRDefault="003831DE" w:rsidP="003831DE">
      <w:pPr>
        <w:autoSpaceDE w:val="0"/>
        <w:autoSpaceDN w:val="0"/>
        <w:adjustRightInd w:val="0"/>
        <w:spacing w:after="113" w:line="288" w:lineRule="auto"/>
        <w:ind w:left="360" w:hanging="360"/>
        <w:textAlignment w:val="center"/>
        <w:rPr>
          <w:rFonts w:ascii="Arial" w:hAnsi="Arial" w:cs="Arial"/>
          <w:sz w:val="32"/>
          <w:szCs w:val="32"/>
        </w:rPr>
      </w:pPr>
      <w:r w:rsidRPr="00410885">
        <w:rPr>
          <w:rFonts w:ascii="Arial" w:hAnsi="Arial" w:cs="Arial"/>
          <w:sz w:val="32"/>
          <w:szCs w:val="32"/>
        </w:rPr>
        <w:lastRenderedPageBreak/>
        <w:t>Sanitary installations</w:t>
      </w:r>
    </w:p>
    <w:p w14:paraId="42762C05" w14:textId="02E7F8DB" w:rsidR="003831DE" w:rsidRPr="00410885" w:rsidRDefault="00E759C5" w:rsidP="00E759C5">
      <w:pPr>
        <w:tabs>
          <w:tab w:val="left" w:pos="380"/>
          <w:tab w:val="left" w:pos="500"/>
        </w:tabs>
        <w:suppressAutoHyphens/>
        <w:autoSpaceDE w:val="0"/>
        <w:autoSpaceDN w:val="0"/>
        <w:adjustRightInd w:val="0"/>
        <w:spacing w:after="0" w:line="288" w:lineRule="auto"/>
        <w:ind w:left="360"/>
        <w:textAlignment w:val="center"/>
        <w:rPr>
          <w:rFonts w:ascii="Arial" w:hAnsi="Arial" w:cs="Arial"/>
          <w:sz w:val="32"/>
          <w:szCs w:val="32"/>
        </w:rPr>
      </w:pPr>
      <w:r w:rsidRPr="00410885">
        <w:rPr>
          <w:rFonts w:ascii="Arial" w:hAnsi="Arial" w:cs="Arial"/>
          <w:sz w:val="32"/>
          <w:szCs w:val="32"/>
        </w:rPr>
        <w:tab/>
      </w:r>
      <w:r w:rsidR="003831DE" w:rsidRPr="00410885">
        <w:rPr>
          <w:rFonts w:ascii="Arial" w:hAnsi="Arial" w:cs="Arial"/>
          <w:sz w:val="32"/>
          <w:szCs w:val="32"/>
        </w:rPr>
        <w:t xml:space="preserve">- All main drainage pipes outside the property, including those in the </w:t>
      </w:r>
      <w:r w:rsidRPr="00410885">
        <w:rPr>
          <w:rFonts w:ascii="Arial" w:hAnsi="Arial" w:cs="Arial"/>
          <w:sz w:val="32"/>
          <w:szCs w:val="32"/>
        </w:rPr>
        <w:t xml:space="preserve">  </w:t>
      </w:r>
      <w:r w:rsidR="003831DE" w:rsidRPr="00410885">
        <w:rPr>
          <w:rFonts w:ascii="Arial" w:hAnsi="Arial" w:cs="Arial"/>
          <w:sz w:val="32"/>
          <w:szCs w:val="32"/>
        </w:rPr>
        <w:t>grounds of the scheme</w:t>
      </w:r>
    </w:p>
    <w:p w14:paraId="4A83A23E" w14:textId="5C117E17" w:rsidR="003831DE" w:rsidRPr="00410885" w:rsidRDefault="00E759C5" w:rsidP="003831DE">
      <w:pPr>
        <w:tabs>
          <w:tab w:val="left" w:pos="380"/>
        </w:tabs>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ab/>
      </w:r>
      <w:r w:rsidR="003831DE" w:rsidRPr="00410885">
        <w:rPr>
          <w:rFonts w:ascii="Arial" w:hAnsi="Arial" w:cs="Arial"/>
          <w:sz w:val="32"/>
          <w:szCs w:val="32"/>
        </w:rPr>
        <w:t>- Ball valves and siphons in communal areas</w:t>
      </w:r>
    </w:p>
    <w:p w14:paraId="36F409FA" w14:textId="261F28F9" w:rsidR="003831DE" w:rsidRPr="00410885" w:rsidRDefault="00E759C5" w:rsidP="003831DE">
      <w:pPr>
        <w:tabs>
          <w:tab w:val="left" w:pos="380"/>
        </w:tabs>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ab/>
      </w:r>
      <w:r w:rsidR="003831DE" w:rsidRPr="00410885">
        <w:rPr>
          <w:rFonts w:ascii="Arial" w:hAnsi="Arial" w:cs="Arial"/>
          <w:sz w:val="32"/>
          <w:szCs w:val="32"/>
        </w:rPr>
        <w:t>- All sanitary ware in communal areas</w:t>
      </w:r>
    </w:p>
    <w:p w14:paraId="4B2F9369" w14:textId="77777777" w:rsidR="003831DE" w:rsidRPr="00410885" w:rsidRDefault="003831DE" w:rsidP="003831DE">
      <w:pPr>
        <w:tabs>
          <w:tab w:val="left" w:pos="380"/>
        </w:tabs>
        <w:suppressAutoHyphens/>
        <w:autoSpaceDE w:val="0"/>
        <w:autoSpaceDN w:val="0"/>
        <w:adjustRightInd w:val="0"/>
        <w:spacing w:after="0" w:line="288" w:lineRule="auto"/>
        <w:textAlignment w:val="center"/>
        <w:rPr>
          <w:rFonts w:ascii="Arial" w:hAnsi="Arial" w:cs="Arial"/>
          <w:sz w:val="32"/>
          <w:szCs w:val="32"/>
        </w:rPr>
      </w:pPr>
    </w:p>
    <w:p w14:paraId="09856AD9" w14:textId="77777777" w:rsidR="003831DE" w:rsidRPr="00410885" w:rsidRDefault="003831DE" w:rsidP="003831DE">
      <w:pPr>
        <w:autoSpaceDE w:val="0"/>
        <w:autoSpaceDN w:val="0"/>
        <w:adjustRightInd w:val="0"/>
        <w:spacing w:after="113" w:line="288" w:lineRule="auto"/>
        <w:ind w:left="360" w:hanging="360"/>
        <w:textAlignment w:val="center"/>
        <w:rPr>
          <w:rFonts w:ascii="Arial" w:hAnsi="Arial" w:cs="Arial"/>
          <w:sz w:val="32"/>
          <w:szCs w:val="32"/>
        </w:rPr>
      </w:pPr>
      <w:r w:rsidRPr="00410885">
        <w:rPr>
          <w:rFonts w:ascii="Arial" w:hAnsi="Arial" w:cs="Arial"/>
          <w:sz w:val="32"/>
          <w:szCs w:val="32"/>
        </w:rPr>
        <w:t>Electrical installations in communal areas</w:t>
      </w:r>
    </w:p>
    <w:p w14:paraId="5E60C9E4" w14:textId="11A12746" w:rsidR="003831DE" w:rsidRPr="00410885" w:rsidRDefault="003831DE" w:rsidP="003831DE">
      <w:pPr>
        <w:tabs>
          <w:tab w:val="left" w:pos="120"/>
          <w:tab w:val="left" w:pos="480"/>
        </w:tabs>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Wiring, consumer units, fuses, circuit breakers</w:t>
      </w:r>
    </w:p>
    <w:p w14:paraId="422E1F79" w14:textId="77777777" w:rsidR="003831DE" w:rsidRPr="00410885" w:rsidRDefault="003831DE" w:rsidP="003831DE">
      <w:pPr>
        <w:tabs>
          <w:tab w:val="left" w:pos="120"/>
        </w:tabs>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Switches, batten holders, power points</w:t>
      </w:r>
    </w:p>
    <w:p w14:paraId="7E7A3128" w14:textId="77777777" w:rsidR="003831DE" w:rsidRPr="00410885" w:rsidRDefault="003831DE" w:rsidP="003831DE">
      <w:pPr>
        <w:tabs>
          <w:tab w:val="left" w:pos="120"/>
        </w:tabs>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Immersion heaters</w:t>
      </w:r>
    </w:p>
    <w:p w14:paraId="30BCC152" w14:textId="77777777" w:rsidR="003831DE" w:rsidRPr="00410885" w:rsidRDefault="003831DE" w:rsidP="003831DE">
      <w:pPr>
        <w:tabs>
          <w:tab w:val="left" w:pos="120"/>
        </w:tabs>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Electrical heating</w:t>
      </w:r>
    </w:p>
    <w:p w14:paraId="54512EF2" w14:textId="6E6C5B87" w:rsidR="003831DE" w:rsidRPr="00410885" w:rsidRDefault="003831DE" w:rsidP="003831DE">
      <w:pPr>
        <w:tabs>
          <w:tab w:val="left" w:pos="500"/>
        </w:tabs>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Wiring in roof spaces above residents’ properties (serving communal areas)</w:t>
      </w:r>
    </w:p>
    <w:p w14:paraId="4982D0AE" w14:textId="77777777" w:rsidR="003831DE" w:rsidRPr="00410885" w:rsidRDefault="003831DE" w:rsidP="003831DE">
      <w:pPr>
        <w:tabs>
          <w:tab w:val="left" w:pos="500"/>
        </w:tabs>
        <w:suppressAutoHyphens/>
        <w:autoSpaceDE w:val="0"/>
        <w:autoSpaceDN w:val="0"/>
        <w:adjustRightInd w:val="0"/>
        <w:spacing w:after="0" w:line="288" w:lineRule="auto"/>
        <w:ind w:left="340"/>
        <w:textAlignment w:val="center"/>
        <w:rPr>
          <w:rFonts w:ascii="Arial" w:hAnsi="Arial" w:cs="Arial"/>
          <w:sz w:val="32"/>
          <w:szCs w:val="32"/>
        </w:rPr>
      </w:pPr>
    </w:p>
    <w:p w14:paraId="3A8C8A17" w14:textId="77777777" w:rsidR="003831DE" w:rsidRPr="00410885" w:rsidRDefault="003831DE" w:rsidP="003831DE">
      <w:pPr>
        <w:autoSpaceDE w:val="0"/>
        <w:autoSpaceDN w:val="0"/>
        <w:adjustRightInd w:val="0"/>
        <w:spacing w:after="113" w:line="288" w:lineRule="auto"/>
        <w:ind w:left="360" w:hanging="360"/>
        <w:textAlignment w:val="center"/>
        <w:rPr>
          <w:rFonts w:ascii="Arial" w:hAnsi="Arial" w:cs="Arial"/>
          <w:sz w:val="32"/>
          <w:szCs w:val="32"/>
        </w:rPr>
      </w:pPr>
      <w:r w:rsidRPr="00410885">
        <w:rPr>
          <w:rFonts w:ascii="Arial" w:hAnsi="Arial" w:cs="Arial"/>
          <w:sz w:val="32"/>
          <w:szCs w:val="32"/>
        </w:rPr>
        <w:t>Ventilation system</w:t>
      </w:r>
    </w:p>
    <w:p w14:paraId="3C9A56E4" w14:textId="77777777" w:rsidR="003831DE" w:rsidRPr="00410885" w:rsidRDefault="003831DE" w:rsidP="003831DE">
      <w:pPr>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Ventilation fans in communal areas</w:t>
      </w:r>
    </w:p>
    <w:p w14:paraId="08044E0F" w14:textId="77777777" w:rsidR="003831DE" w:rsidRPr="00410885" w:rsidRDefault="003831DE" w:rsidP="003831DE">
      <w:pPr>
        <w:suppressAutoHyphens/>
        <w:autoSpaceDE w:val="0"/>
        <w:autoSpaceDN w:val="0"/>
        <w:adjustRightInd w:val="0"/>
        <w:spacing w:after="0" w:line="288" w:lineRule="auto"/>
        <w:ind w:left="340"/>
        <w:textAlignment w:val="center"/>
        <w:rPr>
          <w:rFonts w:ascii="Arial" w:hAnsi="Arial" w:cs="Arial"/>
          <w:sz w:val="32"/>
          <w:szCs w:val="32"/>
        </w:rPr>
      </w:pPr>
    </w:p>
    <w:p w14:paraId="28335823" w14:textId="77777777" w:rsidR="003831DE" w:rsidRPr="00410885" w:rsidRDefault="003831DE" w:rsidP="003831DE">
      <w:pPr>
        <w:autoSpaceDE w:val="0"/>
        <w:autoSpaceDN w:val="0"/>
        <w:adjustRightInd w:val="0"/>
        <w:spacing w:after="113" w:line="288" w:lineRule="auto"/>
        <w:ind w:left="360" w:hanging="360"/>
        <w:textAlignment w:val="center"/>
        <w:rPr>
          <w:rFonts w:ascii="Arial" w:hAnsi="Arial" w:cs="Arial"/>
          <w:sz w:val="32"/>
          <w:szCs w:val="32"/>
        </w:rPr>
      </w:pPr>
      <w:r w:rsidRPr="00410885">
        <w:rPr>
          <w:rFonts w:ascii="Arial" w:hAnsi="Arial" w:cs="Arial"/>
          <w:sz w:val="32"/>
          <w:szCs w:val="32"/>
        </w:rPr>
        <w:t>Gas installations in communal areas</w:t>
      </w:r>
    </w:p>
    <w:p w14:paraId="54C90384" w14:textId="77777777" w:rsidR="003831DE" w:rsidRPr="00410885" w:rsidRDefault="003831DE" w:rsidP="003831DE">
      <w:pPr>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Piping and outlets</w:t>
      </w:r>
    </w:p>
    <w:p w14:paraId="3E98BFC3" w14:textId="77777777" w:rsidR="003831DE" w:rsidRPr="00410885" w:rsidRDefault="003831DE" w:rsidP="003831DE">
      <w:pPr>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Central heating systems</w:t>
      </w:r>
    </w:p>
    <w:p w14:paraId="05016965" w14:textId="4E004599" w:rsidR="003831DE" w:rsidRPr="00410885" w:rsidRDefault="003831DE" w:rsidP="003831DE">
      <w:pPr>
        <w:tabs>
          <w:tab w:val="left" w:pos="500"/>
        </w:tabs>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Communal gas boilers and any installations operating off these boilers</w:t>
      </w:r>
    </w:p>
    <w:p w14:paraId="2234FB18" w14:textId="77777777" w:rsidR="003831DE" w:rsidRPr="00410885" w:rsidRDefault="003831DE" w:rsidP="003831DE">
      <w:pPr>
        <w:tabs>
          <w:tab w:val="left" w:pos="500"/>
        </w:tabs>
        <w:suppressAutoHyphens/>
        <w:autoSpaceDE w:val="0"/>
        <w:autoSpaceDN w:val="0"/>
        <w:adjustRightInd w:val="0"/>
        <w:spacing w:after="0" w:line="288" w:lineRule="auto"/>
        <w:ind w:left="340"/>
        <w:textAlignment w:val="center"/>
        <w:rPr>
          <w:rFonts w:ascii="Arial" w:hAnsi="Arial" w:cs="Arial"/>
          <w:sz w:val="32"/>
          <w:szCs w:val="32"/>
        </w:rPr>
      </w:pPr>
    </w:p>
    <w:p w14:paraId="6591926C" w14:textId="77777777" w:rsidR="003831DE" w:rsidRPr="00410885" w:rsidRDefault="003831DE" w:rsidP="003831DE">
      <w:pPr>
        <w:autoSpaceDE w:val="0"/>
        <w:autoSpaceDN w:val="0"/>
        <w:adjustRightInd w:val="0"/>
        <w:spacing w:after="113" w:line="288" w:lineRule="auto"/>
        <w:ind w:left="360" w:hanging="360"/>
        <w:textAlignment w:val="center"/>
        <w:rPr>
          <w:rFonts w:ascii="Arial" w:hAnsi="Arial" w:cs="Arial"/>
          <w:sz w:val="32"/>
          <w:szCs w:val="32"/>
        </w:rPr>
      </w:pPr>
      <w:r w:rsidRPr="00410885">
        <w:rPr>
          <w:rFonts w:ascii="Arial" w:hAnsi="Arial" w:cs="Arial"/>
          <w:sz w:val="32"/>
          <w:szCs w:val="32"/>
        </w:rPr>
        <w:t>Decoration</w:t>
      </w:r>
    </w:p>
    <w:p w14:paraId="1CAB16BF" w14:textId="7B7AECA6" w:rsidR="003831DE" w:rsidRPr="00410885" w:rsidRDefault="003831DE" w:rsidP="003831DE">
      <w:pPr>
        <w:tabs>
          <w:tab w:val="left" w:pos="480"/>
        </w:tabs>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xml:space="preserve">- Externally to the structure, windows, doors, </w:t>
      </w:r>
      <w:proofErr w:type="gramStart"/>
      <w:r w:rsidRPr="00410885">
        <w:rPr>
          <w:rFonts w:ascii="Arial" w:hAnsi="Arial" w:cs="Arial"/>
          <w:sz w:val="32"/>
          <w:szCs w:val="32"/>
        </w:rPr>
        <w:t>gutters</w:t>
      </w:r>
      <w:proofErr w:type="gramEnd"/>
      <w:r w:rsidRPr="00410885">
        <w:rPr>
          <w:rFonts w:ascii="Arial" w:hAnsi="Arial" w:cs="Arial"/>
          <w:sz w:val="32"/>
          <w:szCs w:val="32"/>
        </w:rPr>
        <w:t xml:space="preserve"> and downpipes</w:t>
      </w:r>
    </w:p>
    <w:p w14:paraId="6A946B3C" w14:textId="37844728" w:rsidR="003831DE" w:rsidRPr="00410885" w:rsidRDefault="003831DE" w:rsidP="003831DE">
      <w:pPr>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Internally to all communal areas and rooms</w:t>
      </w:r>
    </w:p>
    <w:p w14:paraId="5AE2D26F" w14:textId="77777777" w:rsidR="003831DE" w:rsidRPr="00410885" w:rsidRDefault="003831DE" w:rsidP="003C29CD">
      <w:pPr>
        <w:suppressAutoHyphens/>
        <w:autoSpaceDE w:val="0"/>
        <w:autoSpaceDN w:val="0"/>
        <w:adjustRightInd w:val="0"/>
        <w:spacing w:after="0" w:line="288" w:lineRule="auto"/>
        <w:textAlignment w:val="center"/>
        <w:rPr>
          <w:rFonts w:ascii="Arial" w:hAnsi="Arial" w:cs="Arial"/>
          <w:sz w:val="32"/>
          <w:szCs w:val="32"/>
        </w:rPr>
      </w:pPr>
    </w:p>
    <w:p w14:paraId="4AAFCCE8" w14:textId="77777777" w:rsidR="003831DE" w:rsidRPr="00410885" w:rsidRDefault="003831DE" w:rsidP="003831DE">
      <w:pPr>
        <w:autoSpaceDE w:val="0"/>
        <w:autoSpaceDN w:val="0"/>
        <w:adjustRightInd w:val="0"/>
        <w:spacing w:after="113" w:line="288" w:lineRule="auto"/>
        <w:ind w:left="360" w:hanging="360"/>
        <w:textAlignment w:val="center"/>
        <w:rPr>
          <w:rFonts w:ascii="Arial" w:hAnsi="Arial" w:cs="Arial"/>
          <w:sz w:val="32"/>
          <w:szCs w:val="32"/>
        </w:rPr>
      </w:pPr>
      <w:r w:rsidRPr="00410885">
        <w:rPr>
          <w:rFonts w:ascii="Arial" w:hAnsi="Arial" w:cs="Arial"/>
          <w:sz w:val="32"/>
          <w:szCs w:val="32"/>
        </w:rPr>
        <w:t>Communal areas</w:t>
      </w:r>
    </w:p>
    <w:p w14:paraId="5554BF4A" w14:textId="77777777" w:rsidR="003831DE" w:rsidRPr="00410885" w:rsidRDefault="003831DE" w:rsidP="003831DE">
      <w:pPr>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Lighting, including emergency lighting</w:t>
      </w:r>
    </w:p>
    <w:p w14:paraId="2F3B6003" w14:textId="77777777" w:rsidR="003831DE" w:rsidRPr="00410885" w:rsidRDefault="003831DE" w:rsidP="003831DE">
      <w:pPr>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xml:space="preserve">- </w:t>
      </w:r>
      <w:proofErr w:type="spellStart"/>
      <w:r w:rsidRPr="00410885">
        <w:rPr>
          <w:rFonts w:ascii="Arial" w:hAnsi="Arial" w:cs="Arial"/>
          <w:sz w:val="32"/>
          <w:szCs w:val="32"/>
        </w:rPr>
        <w:t>Fire fighting</w:t>
      </w:r>
      <w:proofErr w:type="spellEnd"/>
      <w:r w:rsidRPr="00410885">
        <w:rPr>
          <w:rFonts w:ascii="Arial" w:hAnsi="Arial" w:cs="Arial"/>
          <w:sz w:val="32"/>
          <w:szCs w:val="32"/>
        </w:rPr>
        <w:t xml:space="preserve">, </w:t>
      </w:r>
      <w:proofErr w:type="gramStart"/>
      <w:r w:rsidRPr="00410885">
        <w:rPr>
          <w:rFonts w:ascii="Arial" w:hAnsi="Arial" w:cs="Arial"/>
          <w:sz w:val="32"/>
          <w:szCs w:val="32"/>
        </w:rPr>
        <w:t>alarm</w:t>
      </w:r>
      <w:proofErr w:type="gramEnd"/>
      <w:r w:rsidRPr="00410885">
        <w:rPr>
          <w:rFonts w:ascii="Arial" w:hAnsi="Arial" w:cs="Arial"/>
          <w:sz w:val="32"/>
          <w:szCs w:val="32"/>
        </w:rPr>
        <w:t xml:space="preserve"> and detection equipment</w:t>
      </w:r>
    </w:p>
    <w:p w14:paraId="13DF1CAC" w14:textId="35D595FD" w:rsidR="003831DE" w:rsidRPr="00410885" w:rsidRDefault="003831DE" w:rsidP="003831DE">
      <w:pPr>
        <w:tabs>
          <w:tab w:val="left" w:pos="500"/>
        </w:tabs>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Emergency call system (including equipment in your home)</w:t>
      </w:r>
    </w:p>
    <w:p w14:paraId="715BB432" w14:textId="77777777" w:rsidR="003831DE" w:rsidRPr="00410885" w:rsidRDefault="003831DE" w:rsidP="003831DE">
      <w:pPr>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TV aerial</w:t>
      </w:r>
    </w:p>
    <w:p w14:paraId="791D103F" w14:textId="283FE7E4" w:rsidR="003831DE" w:rsidRPr="00410885" w:rsidRDefault="003831DE" w:rsidP="00453200">
      <w:pPr>
        <w:tabs>
          <w:tab w:val="left" w:pos="520"/>
        </w:tabs>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lastRenderedPageBreak/>
        <w:t>- Passenger lifts (installed and maintained</w:t>
      </w:r>
      <w:r w:rsidR="00453200" w:rsidRPr="00410885">
        <w:rPr>
          <w:rFonts w:ascii="Arial" w:hAnsi="Arial" w:cs="Arial"/>
          <w:sz w:val="32"/>
          <w:szCs w:val="32"/>
        </w:rPr>
        <w:t xml:space="preserve"> </w:t>
      </w:r>
      <w:r w:rsidRPr="00410885">
        <w:rPr>
          <w:rFonts w:ascii="Arial" w:hAnsi="Arial" w:cs="Arial"/>
          <w:sz w:val="32"/>
          <w:szCs w:val="32"/>
        </w:rPr>
        <w:t>by us)</w:t>
      </w:r>
    </w:p>
    <w:p w14:paraId="6B052FEE" w14:textId="5DE7E426" w:rsidR="003831DE" w:rsidRPr="00410885" w:rsidRDefault="003831DE" w:rsidP="003831DE">
      <w:pPr>
        <w:tabs>
          <w:tab w:val="left" w:pos="500"/>
        </w:tabs>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Entry-phone (including equipment in your home)</w:t>
      </w:r>
    </w:p>
    <w:p w14:paraId="410C9ECB" w14:textId="77777777" w:rsidR="003831DE" w:rsidRPr="00410885" w:rsidRDefault="003831DE" w:rsidP="003831DE">
      <w:pPr>
        <w:tabs>
          <w:tab w:val="left" w:pos="500"/>
        </w:tabs>
        <w:suppressAutoHyphens/>
        <w:autoSpaceDE w:val="0"/>
        <w:autoSpaceDN w:val="0"/>
        <w:adjustRightInd w:val="0"/>
        <w:spacing w:after="0" w:line="288" w:lineRule="auto"/>
        <w:ind w:left="340"/>
        <w:textAlignment w:val="center"/>
        <w:rPr>
          <w:rFonts w:ascii="Arial" w:hAnsi="Arial" w:cs="Arial"/>
          <w:sz w:val="32"/>
          <w:szCs w:val="32"/>
        </w:rPr>
      </w:pPr>
    </w:p>
    <w:p w14:paraId="1C34A9CA" w14:textId="77777777" w:rsidR="003831DE" w:rsidRPr="00410885" w:rsidRDefault="003831DE" w:rsidP="003831DE">
      <w:pPr>
        <w:autoSpaceDE w:val="0"/>
        <w:autoSpaceDN w:val="0"/>
        <w:adjustRightInd w:val="0"/>
        <w:spacing w:after="113" w:line="288" w:lineRule="auto"/>
        <w:ind w:left="360" w:hanging="360"/>
        <w:textAlignment w:val="center"/>
        <w:rPr>
          <w:rFonts w:ascii="Arial" w:hAnsi="Arial" w:cs="Arial"/>
          <w:sz w:val="32"/>
          <w:szCs w:val="32"/>
        </w:rPr>
      </w:pPr>
      <w:r w:rsidRPr="00410885">
        <w:rPr>
          <w:rFonts w:ascii="Arial" w:hAnsi="Arial" w:cs="Arial"/>
          <w:sz w:val="32"/>
          <w:szCs w:val="32"/>
        </w:rPr>
        <w:t>Garages</w:t>
      </w:r>
    </w:p>
    <w:p w14:paraId="2B626E45" w14:textId="3DD59880" w:rsidR="003831DE" w:rsidRPr="00410885" w:rsidRDefault="003831DE" w:rsidP="003831DE">
      <w:pPr>
        <w:tabs>
          <w:tab w:val="left" w:pos="520"/>
        </w:tabs>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Structure, doors, roof, gutters, downpipes, external decoration</w:t>
      </w:r>
    </w:p>
    <w:p w14:paraId="464831BA" w14:textId="77777777" w:rsidR="004C2BE6" w:rsidRPr="00410885" w:rsidRDefault="004C2BE6" w:rsidP="003831DE">
      <w:pPr>
        <w:tabs>
          <w:tab w:val="left" w:pos="520"/>
        </w:tabs>
        <w:suppressAutoHyphens/>
        <w:autoSpaceDE w:val="0"/>
        <w:autoSpaceDN w:val="0"/>
        <w:adjustRightInd w:val="0"/>
        <w:spacing w:after="0" w:line="288" w:lineRule="auto"/>
        <w:ind w:left="340"/>
        <w:textAlignment w:val="center"/>
        <w:rPr>
          <w:rFonts w:ascii="Arial" w:hAnsi="Arial" w:cs="Arial"/>
          <w:sz w:val="32"/>
          <w:szCs w:val="32"/>
        </w:rPr>
      </w:pPr>
    </w:p>
    <w:p w14:paraId="2F899DF6" w14:textId="77777777" w:rsidR="003831DE" w:rsidRPr="00410885" w:rsidRDefault="003831DE" w:rsidP="003831DE">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Please note:</w:t>
      </w:r>
    </w:p>
    <w:p w14:paraId="4D7DA66E" w14:textId="77777777" w:rsidR="003831DE" w:rsidRPr="00410885" w:rsidRDefault="003831DE" w:rsidP="003831DE">
      <w:pPr>
        <w:suppressAutoHyphens/>
        <w:autoSpaceDE w:val="0"/>
        <w:autoSpaceDN w:val="0"/>
        <w:adjustRightInd w:val="0"/>
        <w:spacing w:after="0" w:line="288" w:lineRule="auto"/>
        <w:textAlignment w:val="center"/>
        <w:rPr>
          <w:rFonts w:ascii="Arial" w:hAnsi="Arial" w:cs="Arial"/>
          <w:sz w:val="32"/>
          <w:szCs w:val="32"/>
        </w:rPr>
      </w:pPr>
    </w:p>
    <w:p w14:paraId="6866AF69" w14:textId="77777777" w:rsidR="003831DE" w:rsidRPr="00410885" w:rsidRDefault="003831DE" w:rsidP="00E759C5">
      <w:p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We will not accept responsibility for repair or renewal required by reason of damage, </w:t>
      </w:r>
      <w:proofErr w:type="gramStart"/>
      <w:r w:rsidRPr="00410885">
        <w:rPr>
          <w:rFonts w:ascii="Arial" w:hAnsi="Arial" w:cs="Arial"/>
          <w:sz w:val="32"/>
          <w:szCs w:val="32"/>
        </w:rPr>
        <w:t>misuse</w:t>
      </w:r>
      <w:proofErr w:type="gramEnd"/>
      <w:r w:rsidRPr="00410885">
        <w:rPr>
          <w:rFonts w:ascii="Arial" w:hAnsi="Arial" w:cs="Arial"/>
          <w:sz w:val="32"/>
          <w:szCs w:val="32"/>
        </w:rPr>
        <w:t xml:space="preserve"> or neglect on your part as the resident or the residents’ guests or visitors. In such cases your will be responsible for the full cost of the repair</w:t>
      </w:r>
    </w:p>
    <w:p w14:paraId="46644D19" w14:textId="77777777" w:rsidR="003831DE" w:rsidRPr="00410885" w:rsidRDefault="003831DE" w:rsidP="00E759C5">
      <w:p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Generally, we will not be responsible for arranging repair, renewal or removal of items that have been fitted or replaced by you or any of your predecessors as residents</w:t>
      </w:r>
    </w:p>
    <w:p w14:paraId="10EE9EE3" w14:textId="77777777" w:rsidR="003831DE" w:rsidRPr="00410885" w:rsidRDefault="003831DE" w:rsidP="003831DE">
      <w:pPr>
        <w:suppressAutoHyphens/>
        <w:autoSpaceDE w:val="0"/>
        <w:autoSpaceDN w:val="0"/>
        <w:adjustRightInd w:val="0"/>
        <w:spacing w:after="0" w:line="288" w:lineRule="auto"/>
        <w:textAlignment w:val="center"/>
        <w:rPr>
          <w:rFonts w:ascii="Arial" w:hAnsi="Arial" w:cs="Arial"/>
          <w:sz w:val="32"/>
          <w:szCs w:val="32"/>
        </w:rPr>
      </w:pPr>
    </w:p>
    <w:p w14:paraId="2D522609" w14:textId="77777777" w:rsidR="003831DE" w:rsidRPr="00410885" w:rsidRDefault="003831DE" w:rsidP="003831DE">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Items for which you are responsible:</w:t>
      </w:r>
    </w:p>
    <w:p w14:paraId="4389EA41" w14:textId="77777777" w:rsidR="003831DE" w:rsidRPr="00410885" w:rsidRDefault="003831DE" w:rsidP="003831DE">
      <w:pPr>
        <w:suppressAutoHyphens/>
        <w:autoSpaceDE w:val="0"/>
        <w:autoSpaceDN w:val="0"/>
        <w:adjustRightInd w:val="0"/>
        <w:spacing w:after="0" w:line="288" w:lineRule="auto"/>
        <w:textAlignment w:val="center"/>
        <w:rPr>
          <w:rFonts w:ascii="Arial" w:hAnsi="Arial" w:cs="Arial"/>
          <w:b/>
          <w:bCs/>
          <w:sz w:val="32"/>
          <w:szCs w:val="32"/>
        </w:rPr>
      </w:pPr>
    </w:p>
    <w:p w14:paraId="1CECA84A" w14:textId="77777777" w:rsidR="003831DE" w:rsidRPr="00410885" w:rsidRDefault="003831DE" w:rsidP="003831DE">
      <w:pPr>
        <w:autoSpaceDE w:val="0"/>
        <w:autoSpaceDN w:val="0"/>
        <w:adjustRightInd w:val="0"/>
        <w:spacing w:after="113" w:line="288" w:lineRule="auto"/>
        <w:ind w:left="360" w:hanging="360"/>
        <w:textAlignment w:val="center"/>
        <w:rPr>
          <w:rFonts w:ascii="Arial" w:hAnsi="Arial" w:cs="Arial"/>
          <w:sz w:val="32"/>
          <w:szCs w:val="32"/>
        </w:rPr>
      </w:pPr>
      <w:r w:rsidRPr="00410885">
        <w:rPr>
          <w:rFonts w:ascii="Arial" w:hAnsi="Arial" w:cs="Arial"/>
          <w:sz w:val="32"/>
          <w:szCs w:val="32"/>
        </w:rPr>
        <w:t>Security</w:t>
      </w:r>
    </w:p>
    <w:p w14:paraId="3E00EF35" w14:textId="1055A382" w:rsidR="003831DE" w:rsidRPr="00410885" w:rsidRDefault="003831DE" w:rsidP="003831DE">
      <w:pPr>
        <w:tabs>
          <w:tab w:val="left" w:pos="500"/>
        </w:tabs>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Replacement door keys (although these keys are supplied by us)</w:t>
      </w:r>
    </w:p>
    <w:p w14:paraId="44E5934E" w14:textId="77777777" w:rsidR="003831DE" w:rsidRPr="00410885" w:rsidRDefault="003831DE" w:rsidP="003831DE">
      <w:pPr>
        <w:tabs>
          <w:tab w:val="left" w:pos="500"/>
        </w:tabs>
        <w:suppressAutoHyphens/>
        <w:autoSpaceDE w:val="0"/>
        <w:autoSpaceDN w:val="0"/>
        <w:adjustRightInd w:val="0"/>
        <w:spacing w:after="0" w:line="288" w:lineRule="auto"/>
        <w:ind w:left="340"/>
        <w:textAlignment w:val="center"/>
        <w:rPr>
          <w:rFonts w:ascii="Arial" w:hAnsi="Arial" w:cs="Arial"/>
          <w:sz w:val="32"/>
          <w:szCs w:val="32"/>
        </w:rPr>
      </w:pPr>
    </w:p>
    <w:p w14:paraId="3650E304" w14:textId="77777777" w:rsidR="003831DE" w:rsidRPr="00410885" w:rsidRDefault="003831DE" w:rsidP="003831DE">
      <w:pPr>
        <w:autoSpaceDE w:val="0"/>
        <w:autoSpaceDN w:val="0"/>
        <w:adjustRightInd w:val="0"/>
        <w:spacing w:after="113" w:line="288" w:lineRule="auto"/>
        <w:ind w:left="360" w:hanging="360"/>
        <w:textAlignment w:val="center"/>
        <w:rPr>
          <w:rFonts w:ascii="Arial" w:hAnsi="Arial" w:cs="Arial"/>
          <w:sz w:val="32"/>
          <w:szCs w:val="32"/>
        </w:rPr>
      </w:pPr>
      <w:r w:rsidRPr="00410885">
        <w:rPr>
          <w:rFonts w:ascii="Arial" w:hAnsi="Arial" w:cs="Arial"/>
          <w:sz w:val="32"/>
          <w:szCs w:val="32"/>
        </w:rPr>
        <w:t>Water service</w:t>
      </w:r>
    </w:p>
    <w:p w14:paraId="5821D576" w14:textId="650FC9C5" w:rsidR="003831DE" w:rsidRPr="00410885" w:rsidRDefault="003831DE" w:rsidP="003831DE">
      <w:pPr>
        <w:tabs>
          <w:tab w:val="left" w:pos="500"/>
        </w:tabs>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Internal pipes, including damage caused by freezing</w:t>
      </w:r>
    </w:p>
    <w:p w14:paraId="2506F4DF" w14:textId="77777777" w:rsidR="003831DE" w:rsidRPr="00410885" w:rsidRDefault="003831DE" w:rsidP="003831DE">
      <w:pPr>
        <w:tabs>
          <w:tab w:val="left" w:pos="500"/>
        </w:tabs>
        <w:suppressAutoHyphens/>
        <w:autoSpaceDE w:val="0"/>
        <w:autoSpaceDN w:val="0"/>
        <w:adjustRightInd w:val="0"/>
        <w:spacing w:after="0" w:line="288" w:lineRule="auto"/>
        <w:ind w:left="340"/>
        <w:textAlignment w:val="center"/>
        <w:rPr>
          <w:rFonts w:ascii="Arial" w:hAnsi="Arial" w:cs="Arial"/>
          <w:sz w:val="32"/>
          <w:szCs w:val="32"/>
        </w:rPr>
      </w:pPr>
    </w:p>
    <w:p w14:paraId="16ECE329" w14:textId="6EA25F69" w:rsidR="003831DE" w:rsidRPr="00410885" w:rsidRDefault="003831DE" w:rsidP="003C29CD">
      <w:pPr>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Sanitary installations</w:t>
      </w:r>
    </w:p>
    <w:p w14:paraId="18D34EB3" w14:textId="7040988F" w:rsidR="003831DE" w:rsidRPr="00410885" w:rsidRDefault="003831DE" w:rsidP="003831DE">
      <w:pPr>
        <w:tabs>
          <w:tab w:val="left" w:pos="500"/>
        </w:tabs>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xml:space="preserve">- All sanitary ware, for example: sinks, baths, wash hand basins (including plugs and chains), WC pans, cistern, </w:t>
      </w:r>
      <w:proofErr w:type="gramStart"/>
      <w:r w:rsidRPr="00410885">
        <w:rPr>
          <w:rFonts w:ascii="Arial" w:hAnsi="Arial" w:cs="Arial"/>
          <w:sz w:val="32"/>
          <w:szCs w:val="32"/>
        </w:rPr>
        <w:t>seat</w:t>
      </w:r>
      <w:proofErr w:type="gramEnd"/>
      <w:r w:rsidRPr="00410885">
        <w:rPr>
          <w:rFonts w:ascii="Arial" w:hAnsi="Arial" w:cs="Arial"/>
          <w:sz w:val="32"/>
          <w:szCs w:val="32"/>
        </w:rPr>
        <w:t xml:space="preserve"> and lid</w:t>
      </w:r>
    </w:p>
    <w:p w14:paraId="7D7EE258" w14:textId="77777777" w:rsidR="003831DE" w:rsidRPr="00410885" w:rsidRDefault="003831DE" w:rsidP="003831DE">
      <w:pPr>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Blocked internal pipes and traps</w:t>
      </w:r>
    </w:p>
    <w:p w14:paraId="07BE4874" w14:textId="77777777" w:rsidR="003831DE" w:rsidRPr="00410885" w:rsidRDefault="003831DE" w:rsidP="003831DE">
      <w:pPr>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Shower</w:t>
      </w:r>
    </w:p>
    <w:p w14:paraId="29EE2EA2" w14:textId="77777777" w:rsidR="003831DE" w:rsidRPr="00410885" w:rsidRDefault="003831DE" w:rsidP="003831DE">
      <w:pPr>
        <w:suppressAutoHyphens/>
        <w:autoSpaceDE w:val="0"/>
        <w:autoSpaceDN w:val="0"/>
        <w:adjustRightInd w:val="0"/>
        <w:spacing w:after="0" w:line="288" w:lineRule="auto"/>
        <w:ind w:left="340"/>
        <w:textAlignment w:val="center"/>
        <w:rPr>
          <w:rFonts w:ascii="Arial" w:hAnsi="Arial" w:cs="Arial"/>
          <w:sz w:val="32"/>
          <w:szCs w:val="32"/>
        </w:rPr>
      </w:pPr>
    </w:p>
    <w:p w14:paraId="4B33B1F2" w14:textId="55C23175" w:rsidR="003C29CD" w:rsidRPr="00410885" w:rsidRDefault="003C29CD" w:rsidP="003831DE">
      <w:pPr>
        <w:autoSpaceDE w:val="0"/>
        <w:autoSpaceDN w:val="0"/>
        <w:adjustRightInd w:val="0"/>
        <w:spacing w:after="113" w:line="288" w:lineRule="auto"/>
        <w:ind w:left="360" w:hanging="360"/>
        <w:textAlignment w:val="center"/>
        <w:rPr>
          <w:rFonts w:ascii="Arial" w:hAnsi="Arial" w:cs="Arial"/>
          <w:sz w:val="32"/>
          <w:szCs w:val="32"/>
        </w:rPr>
      </w:pPr>
    </w:p>
    <w:p w14:paraId="15F028AD" w14:textId="77777777" w:rsidR="003C29CD" w:rsidRPr="00410885" w:rsidRDefault="003C29CD" w:rsidP="003831DE">
      <w:pPr>
        <w:autoSpaceDE w:val="0"/>
        <w:autoSpaceDN w:val="0"/>
        <w:adjustRightInd w:val="0"/>
        <w:spacing w:after="113" w:line="288" w:lineRule="auto"/>
        <w:ind w:left="360" w:hanging="360"/>
        <w:textAlignment w:val="center"/>
        <w:rPr>
          <w:rFonts w:ascii="Arial" w:hAnsi="Arial" w:cs="Arial"/>
          <w:sz w:val="32"/>
          <w:szCs w:val="32"/>
        </w:rPr>
      </w:pPr>
    </w:p>
    <w:p w14:paraId="317FC1F0" w14:textId="621498B8" w:rsidR="003831DE" w:rsidRPr="00410885" w:rsidRDefault="003831DE" w:rsidP="003831DE">
      <w:pPr>
        <w:autoSpaceDE w:val="0"/>
        <w:autoSpaceDN w:val="0"/>
        <w:adjustRightInd w:val="0"/>
        <w:spacing w:after="113" w:line="288" w:lineRule="auto"/>
        <w:ind w:left="360" w:hanging="360"/>
        <w:textAlignment w:val="center"/>
        <w:rPr>
          <w:rFonts w:ascii="Arial" w:hAnsi="Arial" w:cs="Arial"/>
          <w:sz w:val="32"/>
          <w:szCs w:val="32"/>
        </w:rPr>
      </w:pPr>
      <w:r w:rsidRPr="00410885">
        <w:rPr>
          <w:rFonts w:ascii="Arial" w:hAnsi="Arial" w:cs="Arial"/>
          <w:sz w:val="32"/>
          <w:szCs w:val="32"/>
        </w:rPr>
        <w:lastRenderedPageBreak/>
        <w:t>Electrical installations</w:t>
      </w:r>
    </w:p>
    <w:p w14:paraId="0D3FD9CD" w14:textId="77777777" w:rsidR="003831DE" w:rsidRPr="00410885" w:rsidRDefault="003831DE" w:rsidP="003831DE">
      <w:pPr>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Electrical central heating and fires</w:t>
      </w:r>
    </w:p>
    <w:p w14:paraId="65933721" w14:textId="77777777" w:rsidR="003831DE" w:rsidRPr="00410885" w:rsidRDefault="003831DE" w:rsidP="003831DE">
      <w:pPr>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Immersion heaters</w:t>
      </w:r>
    </w:p>
    <w:p w14:paraId="5BB6ECE4" w14:textId="77777777" w:rsidR="003831DE" w:rsidRPr="00410885" w:rsidRDefault="003831DE" w:rsidP="003831DE">
      <w:pPr>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Consumer unit, fuses, circuit breakers</w:t>
      </w:r>
    </w:p>
    <w:p w14:paraId="13AAC2FE" w14:textId="7929A673" w:rsidR="003831DE" w:rsidRPr="00410885" w:rsidRDefault="003831DE" w:rsidP="003831DE">
      <w:pPr>
        <w:tabs>
          <w:tab w:val="left" w:pos="500"/>
        </w:tabs>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Light fittings, switches, batten holders power points, light bulbs</w:t>
      </w:r>
    </w:p>
    <w:p w14:paraId="19074DC9" w14:textId="59A4BD1B" w:rsidR="003831DE" w:rsidRPr="00410885" w:rsidRDefault="003831DE" w:rsidP="003831DE">
      <w:pPr>
        <w:tabs>
          <w:tab w:val="left" w:pos="500"/>
        </w:tabs>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xml:space="preserve">- All fittings and appliances including those </w:t>
      </w:r>
      <w:r w:rsidRPr="00410885">
        <w:rPr>
          <w:rFonts w:ascii="Arial" w:hAnsi="Arial" w:cs="Arial"/>
          <w:sz w:val="32"/>
          <w:szCs w:val="32"/>
        </w:rPr>
        <w:tab/>
        <w:t>that were supplied with your home, for example storage heaters, cookers, fridges</w:t>
      </w:r>
    </w:p>
    <w:p w14:paraId="483FE4BF" w14:textId="77777777" w:rsidR="003831DE" w:rsidRPr="00410885" w:rsidRDefault="003831DE" w:rsidP="003831DE">
      <w:pPr>
        <w:tabs>
          <w:tab w:val="left" w:pos="500"/>
        </w:tabs>
        <w:suppressAutoHyphens/>
        <w:autoSpaceDE w:val="0"/>
        <w:autoSpaceDN w:val="0"/>
        <w:adjustRightInd w:val="0"/>
        <w:spacing w:after="0" w:line="288" w:lineRule="auto"/>
        <w:ind w:left="340"/>
        <w:textAlignment w:val="center"/>
        <w:rPr>
          <w:rFonts w:ascii="Arial" w:hAnsi="Arial" w:cs="Arial"/>
          <w:sz w:val="32"/>
          <w:szCs w:val="32"/>
        </w:rPr>
      </w:pPr>
    </w:p>
    <w:p w14:paraId="229A7BBF" w14:textId="77777777" w:rsidR="003831DE" w:rsidRPr="00410885" w:rsidRDefault="003831DE" w:rsidP="003831DE">
      <w:pPr>
        <w:autoSpaceDE w:val="0"/>
        <w:autoSpaceDN w:val="0"/>
        <w:adjustRightInd w:val="0"/>
        <w:spacing w:after="113" w:line="288" w:lineRule="auto"/>
        <w:ind w:left="360" w:hanging="360"/>
        <w:textAlignment w:val="center"/>
        <w:rPr>
          <w:rFonts w:ascii="Arial" w:hAnsi="Arial" w:cs="Arial"/>
          <w:sz w:val="32"/>
          <w:szCs w:val="32"/>
        </w:rPr>
      </w:pPr>
      <w:r w:rsidRPr="00410885">
        <w:rPr>
          <w:rFonts w:ascii="Arial" w:hAnsi="Arial" w:cs="Arial"/>
          <w:sz w:val="32"/>
          <w:szCs w:val="32"/>
        </w:rPr>
        <w:t>Gas installations</w:t>
      </w:r>
    </w:p>
    <w:p w14:paraId="1B8A016A" w14:textId="1FF79E63" w:rsidR="003831DE" w:rsidRPr="00410885" w:rsidRDefault="003831DE" w:rsidP="003831DE">
      <w:pPr>
        <w:tabs>
          <w:tab w:val="left" w:pos="480"/>
        </w:tabs>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All fittings and appliances - for example: cookers, feature fires, individual boilers</w:t>
      </w:r>
    </w:p>
    <w:p w14:paraId="18650DBC" w14:textId="5CF45F29" w:rsidR="003831DE" w:rsidRPr="00410885" w:rsidRDefault="003831DE" w:rsidP="003831DE">
      <w:pPr>
        <w:tabs>
          <w:tab w:val="left" w:pos="520"/>
        </w:tabs>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xml:space="preserve">- Please note that gas installations should be serviced </w:t>
      </w:r>
      <w:r w:rsidR="00C21E46" w:rsidRPr="00410885">
        <w:rPr>
          <w:rFonts w:ascii="Arial" w:hAnsi="Arial" w:cs="Arial"/>
          <w:sz w:val="32"/>
          <w:szCs w:val="32"/>
        </w:rPr>
        <w:t>annually,</w:t>
      </w:r>
      <w:r w:rsidRPr="00410885">
        <w:rPr>
          <w:rFonts w:ascii="Arial" w:hAnsi="Arial" w:cs="Arial"/>
          <w:sz w:val="32"/>
          <w:szCs w:val="32"/>
        </w:rPr>
        <w:t xml:space="preserve"> and you may be asked to provide evidence of servicing to us upon request</w:t>
      </w:r>
    </w:p>
    <w:p w14:paraId="77CCB10C" w14:textId="77777777" w:rsidR="003831DE" w:rsidRPr="00410885" w:rsidRDefault="003831DE" w:rsidP="003831DE">
      <w:pPr>
        <w:tabs>
          <w:tab w:val="left" w:pos="520"/>
        </w:tabs>
        <w:suppressAutoHyphens/>
        <w:autoSpaceDE w:val="0"/>
        <w:autoSpaceDN w:val="0"/>
        <w:adjustRightInd w:val="0"/>
        <w:spacing w:after="0" w:line="288" w:lineRule="auto"/>
        <w:ind w:left="340"/>
        <w:textAlignment w:val="center"/>
        <w:rPr>
          <w:rFonts w:ascii="Arial" w:hAnsi="Arial" w:cs="Arial"/>
          <w:sz w:val="32"/>
          <w:szCs w:val="32"/>
        </w:rPr>
      </w:pPr>
    </w:p>
    <w:p w14:paraId="02B10BB4" w14:textId="77777777" w:rsidR="003831DE" w:rsidRPr="00410885" w:rsidRDefault="003831DE" w:rsidP="003831DE">
      <w:pPr>
        <w:autoSpaceDE w:val="0"/>
        <w:autoSpaceDN w:val="0"/>
        <w:adjustRightInd w:val="0"/>
        <w:spacing w:after="113" w:line="288" w:lineRule="auto"/>
        <w:ind w:left="360" w:hanging="360"/>
        <w:textAlignment w:val="center"/>
        <w:rPr>
          <w:rFonts w:ascii="Arial" w:hAnsi="Arial" w:cs="Arial"/>
          <w:sz w:val="32"/>
          <w:szCs w:val="32"/>
        </w:rPr>
      </w:pPr>
      <w:r w:rsidRPr="00410885">
        <w:rPr>
          <w:rFonts w:ascii="Arial" w:hAnsi="Arial" w:cs="Arial"/>
          <w:sz w:val="32"/>
          <w:szCs w:val="32"/>
        </w:rPr>
        <w:t>Decoration</w:t>
      </w:r>
    </w:p>
    <w:p w14:paraId="5D1AB30F" w14:textId="54475992" w:rsidR="003831DE" w:rsidRPr="00410885" w:rsidRDefault="003831DE" w:rsidP="003831DE">
      <w:pPr>
        <w:tabs>
          <w:tab w:val="left" w:pos="480"/>
        </w:tabs>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All internal decorations within the dwelling, including tiling</w:t>
      </w:r>
    </w:p>
    <w:p w14:paraId="645428E8" w14:textId="77777777" w:rsidR="003831DE" w:rsidRPr="00410885" w:rsidRDefault="003831DE" w:rsidP="003831DE">
      <w:pPr>
        <w:tabs>
          <w:tab w:val="left" w:pos="480"/>
        </w:tabs>
        <w:suppressAutoHyphens/>
        <w:autoSpaceDE w:val="0"/>
        <w:autoSpaceDN w:val="0"/>
        <w:adjustRightInd w:val="0"/>
        <w:spacing w:after="0" w:line="288" w:lineRule="auto"/>
        <w:ind w:left="340"/>
        <w:textAlignment w:val="center"/>
        <w:rPr>
          <w:rFonts w:ascii="Arial" w:hAnsi="Arial" w:cs="Arial"/>
          <w:sz w:val="32"/>
          <w:szCs w:val="32"/>
        </w:rPr>
      </w:pPr>
    </w:p>
    <w:p w14:paraId="0BB230B0" w14:textId="77777777" w:rsidR="003831DE" w:rsidRPr="00410885" w:rsidRDefault="003831DE" w:rsidP="003831DE">
      <w:pPr>
        <w:autoSpaceDE w:val="0"/>
        <w:autoSpaceDN w:val="0"/>
        <w:adjustRightInd w:val="0"/>
        <w:spacing w:after="113" w:line="288" w:lineRule="auto"/>
        <w:ind w:left="360" w:hanging="360"/>
        <w:textAlignment w:val="center"/>
        <w:rPr>
          <w:rFonts w:ascii="Arial" w:hAnsi="Arial" w:cs="Arial"/>
          <w:sz w:val="32"/>
          <w:szCs w:val="32"/>
        </w:rPr>
      </w:pPr>
      <w:r w:rsidRPr="00410885">
        <w:rPr>
          <w:rFonts w:ascii="Arial" w:hAnsi="Arial" w:cs="Arial"/>
          <w:sz w:val="32"/>
          <w:szCs w:val="32"/>
        </w:rPr>
        <w:t>Floor coverings</w:t>
      </w:r>
    </w:p>
    <w:p w14:paraId="4E0292B3" w14:textId="77777777" w:rsidR="003831DE" w:rsidRPr="00410885" w:rsidRDefault="003831DE" w:rsidP="003831DE">
      <w:pPr>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All floor coverings within the dwelling</w:t>
      </w:r>
    </w:p>
    <w:p w14:paraId="53C2B0CC" w14:textId="77777777" w:rsidR="003831DE" w:rsidRPr="00410885" w:rsidRDefault="003831DE" w:rsidP="003831DE">
      <w:pPr>
        <w:suppressAutoHyphens/>
        <w:autoSpaceDE w:val="0"/>
        <w:autoSpaceDN w:val="0"/>
        <w:adjustRightInd w:val="0"/>
        <w:spacing w:after="0" w:line="288" w:lineRule="auto"/>
        <w:ind w:left="340"/>
        <w:textAlignment w:val="center"/>
        <w:rPr>
          <w:rFonts w:ascii="Arial" w:hAnsi="Arial" w:cs="Arial"/>
          <w:sz w:val="32"/>
          <w:szCs w:val="32"/>
        </w:rPr>
      </w:pPr>
    </w:p>
    <w:p w14:paraId="6F055ECB" w14:textId="77777777" w:rsidR="003831DE" w:rsidRPr="00410885" w:rsidRDefault="003831DE" w:rsidP="003831DE">
      <w:pPr>
        <w:autoSpaceDE w:val="0"/>
        <w:autoSpaceDN w:val="0"/>
        <w:adjustRightInd w:val="0"/>
        <w:spacing w:after="113" w:line="288" w:lineRule="auto"/>
        <w:ind w:left="360" w:hanging="360"/>
        <w:textAlignment w:val="center"/>
        <w:rPr>
          <w:rFonts w:ascii="Arial" w:hAnsi="Arial" w:cs="Arial"/>
          <w:sz w:val="32"/>
          <w:szCs w:val="32"/>
        </w:rPr>
      </w:pPr>
      <w:r w:rsidRPr="00410885">
        <w:rPr>
          <w:rFonts w:ascii="Arial" w:hAnsi="Arial" w:cs="Arial"/>
          <w:sz w:val="32"/>
          <w:szCs w:val="32"/>
        </w:rPr>
        <w:t>Miscellaneous internal fittings</w:t>
      </w:r>
    </w:p>
    <w:p w14:paraId="3C128609" w14:textId="5D0840FB" w:rsidR="003831DE" w:rsidRPr="00410885" w:rsidRDefault="003831DE" w:rsidP="003831DE">
      <w:pPr>
        <w:tabs>
          <w:tab w:val="left" w:pos="520"/>
        </w:tabs>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xml:space="preserve">- Internal doors, hinges, closers, </w:t>
      </w:r>
      <w:proofErr w:type="gramStart"/>
      <w:r w:rsidRPr="00410885">
        <w:rPr>
          <w:rFonts w:ascii="Arial" w:hAnsi="Arial" w:cs="Arial"/>
          <w:sz w:val="32"/>
          <w:szCs w:val="32"/>
        </w:rPr>
        <w:t>locks</w:t>
      </w:r>
      <w:proofErr w:type="gramEnd"/>
      <w:r w:rsidRPr="00410885">
        <w:rPr>
          <w:rFonts w:ascii="Arial" w:hAnsi="Arial" w:cs="Arial"/>
          <w:sz w:val="32"/>
          <w:szCs w:val="32"/>
        </w:rPr>
        <w:t xml:space="preserve"> and latches</w:t>
      </w:r>
    </w:p>
    <w:p w14:paraId="2DACDD83" w14:textId="77777777" w:rsidR="003831DE" w:rsidRPr="00410885" w:rsidRDefault="003831DE" w:rsidP="003831DE">
      <w:pPr>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Internal glazing</w:t>
      </w:r>
    </w:p>
    <w:p w14:paraId="5BBAC70D" w14:textId="77777777" w:rsidR="003831DE" w:rsidRPr="00410885" w:rsidRDefault="003831DE" w:rsidP="003831DE">
      <w:pPr>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xml:space="preserve">- Curtain rails, hooks, </w:t>
      </w:r>
      <w:proofErr w:type="gramStart"/>
      <w:r w:rsidRPr="00410885">
        <w:rPr>
          <w:rFonts w:ascii="Arial" w:hAnsi="Arial" w:cs="Arial"/>
          <w:sz w:val="32"/>
          <w:szCs w:val="32"/>
        </w:rPr>
        <w:t>hat</w:t>
      </w:r>
      <w:proofErr w:type="gramEnd"/>
      <w:r w:rsidRPr="00410885">
        <w:rPr>
          <w:rFonts w:ascii="Arial" w:hAnsi="Arial" w:cs="Arial"/>
          <w:sz w:val="32"/>
          <w:szCs w:val="32"/>
        </w:rPr>
        <w:t xml:space="preserve"> and coat rails</w:t>
      </w:r>
    </w:p>
    <w:p w14:paraId="27731D1C" w14:textId="77777777" w:rsidR="003831DE" w:rsidRPr="00410885" w:rsidRDefault="003831DE" w:rsidP="003831DE">
      <w:pPr>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Fitted cupboards and wardrobes</w:t>
      </w:r>
    </w:p>
    <w:p w14:paraId="0630776B" w14:textId="77777777" w:rsidR="003831DE" w:rsidRPr="00410885" w:rsidRDefault="003831DE" w:rsidP="003831DE">
      <w:pPr>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Kitchen units</w:t>
      </w:r>
    </w:p>
    <w:p w14:paraId="0C61F8D9" w14:textId="77777777" w:rsidR="003831DE" w:rsidRPr="00410885" w:rsidRDefault="003831DE" w:rsidP="003831DE">
      <w:pPr>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Waste disposal units</w:t>
      </w:r>
    </w:p>
    <w:p w14:paraId="2594606B" w14:textId="77777777" w:rsidR="003831DE" w:rsidRPr="00410885" w:rsidRDefault="003831DE" w:rsidP="003831DE">
      <w:pPr>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Individual TV aerials</w:t>
      </w:r>
    </w:p>
    <w:p w14:paraId="4843BC91" w14:textId="77777777" w:rsidR="003831DE" w:rsidRPr="00410885" w:rsidRDefault="003831DE" w:rsidP="003831DE">
      <w:pPr>
        <w:suppressAutoHyphens/>
        <w:autoSpaceDE w:val="0"/>
        <w:autoSpaceDN w:val="0"/>
        <w:adjustRightInd w:val="0"/>
        <w:spacing w:after="0" w:line="288" w:lineRule="auto"/>
        <w:ind w:left="340"/>
        <w:textAlignment w:val="center"/>
        <w:rPr>
          <w:rFonts w:ascii="Arial" w:hAnsi="Arial" w:cs="Arial"/>
          <w:sz w:val="32"/>
          <w:szCs w:val="32"/>
        </w:rPr>
      </w:pPr>
      <w:r w:rsidRPr="00410885">
        <w:rPr>
          <w:rFonts w:ascii="Arial" w:hAnsi="Arial" w:cs="Arial"/>
          <w:sz w:val="32"/>
          <w:szCs w:val="32"/>
        </w:rPr>
        <w:t>- Individual smoke detectors</w:t>
      </w:r>
    </w:p>
    <w:p w14:paraId="69A5DC64" w14:textId="77777777" w:rsidR="003831DE" w:rsidRPr="00410885" w:rsidRDefault="003831DE" w:rsidP="003831DE">
      <w:pPr>
        <w:suppressAutoHyphens/>
        <w:autoSpaceDE w:val="0"/>
        <w:autoSpaceDN w:val="0"/>
        <w:adjustRightInd w:val="0"/>
        <w:spacing w:after="0" w:line="288" w:lineRule="auto"/>
        <w:ind w:left="340"/>
        <w:textAlignment w:val="center"/>
        <w:rPr>
          <w:rFonts w:ascii="Arial" w:hAnsi="Arial" w:cs="Arial"/>
          <w:sz w:val="32"/>
          <w:szCs w:val="32"/>
        </w:rPr>
      </w:pPr>
    </w:p>
    <w:p w14:paraId="1B04E0BE" w14:textId="77777777" w:rsidR="003831DE" w:rsidRPr="00410885" w:rsidRDefault="003831DE" w:rsidP="003831DE">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lastRenderedPageBreak/>
        <w:t>We can, if requested, assist with finding a suitable contractor to undertake repairs that are not Housing 21’s responsibility, but you will have to pay the contractor for these works when they have been completed.</w:t>
      </w:r>
    </w:p>
    <w:p w14:paraId="252E8888" w14:textId="77777777" w:rsidR="003831DE" w:rsidRPr="00410885" w:rsidRDefault="003831DE" w:rsidP="003831DE">
      <w:pPr>
        <w:suppressAutoHyphens/>
        <w:autoSpaceDE w:val="0"/>
        <w:autoSpaceDN w:val="0"/>
        <w:adjustRightInd w:val="0"/>
        <w:spacing w:after="0" w:line="288" w:lineRule="auto"/>
        <w:textAlignment w:val="center"/>
        <w:rPr>
          <w:rFonts w:ascii="Arial" w:hAnsi="Arial" w:cs="Arial"/>
          <w:sz w:val="32"/>
          <w:szCs w:val="32"/>
        </w:rPr>
      </w:pPr>
    </w:p>
    <w:p w14:paraId="05388308" w14:textId="77777777" w:rsidR="003831DE" w:rsidRPr="00410885" w:rsidRDefault="003831DE" w:rsidP="003831DE">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Requesting permission for adaptions</w:t>
      </w:r>
    </w:p>
    <w:p w14:paraId="6407712B" w14:textId="77777777" w:rsidR="003831DE" w:rsidRPr="00410885" w:rsidRDefault="003831DE" w:rsidP="003831DE">
      <w:pPr>
        <w:autoSpaceDE w:val="0"/>
        <w:autoSpaceDN w:val="0"/>
        <w:adjustRightInd w:val="0"/>
        <w:spacing w:after="0" w:line="288" w:lineRule="auto"/>
        <w:textAlignment w:val="center"/>
        <w:rPr>
          <w:rFonts w:ascii="Arial" w:hAnsi="Arial" w:cs="Arial"/>
          <w:sz w:val="32"/>
          <w:szCs w:val="32"/>
        </w:rPr>
      </w:pPr>
    </w:p>
    <w:p w14:paraId="4523449E" w14:textId="3BC9314C" w:rsidR="004C2BE6" w:rsidRPr="00410885" w:rsidRDefault="003831DE" w:rsidP="003831DE">
      <w:p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If you want to make adaptions, for example installing a new kitchen, you should speak to your local manager who can give you an alterations and improvements form. This will enable you to apply for permission for the work you wish to carry out. </w:t>
      </w:r>
    </w:p>
    <w:p w14:paraId="30750847" w14:textId="77777777" w:rsidR="00C22A52" w:rsidRPr="00410885" w:rsidRDefault="00C22A52" w:rsidP="003831DE">
      <w:pPr>
        <w:suppressAutoHyphens/>
        <w:autoSpaceDE w:val="0"/>
        <w:autoSpaceDN w:val="0"/>
        <w:adjustRightInd w:val="0"/>
        <w:spacing w:after="113" w:line="288" w:lineRule="auto"/>
        <w:textAlignment w:val="center"/>
        <w:rPr>
          <w:rFonts w:ascii="Arial" w:hAnsi="Arial" w:cs="Arial"/>
          <w:sz w:val="32"/>
          <w:szCs w:val="32"/>
        </w:rPr>
      </w:pPr>
    </w:p>
    <w:p w14:paraId="273F3902" w14:textId="77777777" w:rsidR="004C2BE6" w:rsidRPr="00410885" w:rsidRDefault="004C2BE6" w:rsidP="004C2BE6">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 xml:space="preserve">How do I report a repair? </w:t>
      </w:r>
    </w:p>
    <w:p w14:paraId="3F7AD3A0" w14:textId="77777777" w:rsidR="004C2BE6" w:rsidRPr="00410885" w:rsidRDefault="004C2BE6" w:rsidP="004C2BE6">
      <w:pPr>
        <w:suppressAutoHyphens/>
        <w:autoSpaceDE w:val="0"/>
        <w:autoSpaceDN w:val="0"/>
        <w:adjustRightInd w:val="0"/>
        <w:spacing w:after="0" w:line="288" w:lineRule="auto"/>
        <w:textAlignment w:val="center"/>
        <w:rPr>
          <w:rFonts w:ascii="Arial" w:hAnsi="Arial" w:cs="Arial"/>
          <w:sz w:val="32"/>
          <w:szCs w:val="32"/>
        </w:rPr>
      </w:pPr>
    </w:p>
    <w:p w14:paraId="6615690E" w14:textId="77777777" w:rsidR="004C2BE6" w:rsidRPr="00410885" w:rsidRDefault="004C2BE6" w:rsidP="004C2BE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For suspected gas leaks at any time, immediately contact the National Gas Emergency Service on </w:t>
      </w:r>
      <w:r w:rsidRPr="00410885">
        <w:rPr>
          <w:rFonts w:ascii="Arial" w:hAnsi="Arial" w:cs="Arial"/>
          <w:b/>
          <w:bCs/>
          <w:sz w:val="32"/>
          <w:szCs w:val="32"/>
        </w:rPr>
        <w:t>0800 111 999</w:t>
      </w:r>
      <w:r w:rsidRPr="00410885">
        <w:rPr>
          <w:rFonts w:ascii="Arial" w:hAnsi="Arial" w:cs="Arial"/>
          <w:sz w:val="32"/>
          <w:szCs w:val="32"/>
        </w:rPr>
        <w:t>.</w:t>
      </w:r>
    </w:p>
    <w:p w14:paraId="5E6C264F" w14:textId="77777777" w:rsidR="004C2BE6" w:rsidRPr="00410885" w:rsidRDefault="004C2BE6" w:rsidP="004C2BE6">
      <w:pPr>
        <w:suppressAutoHyphens/>
        <w:autoSpaceDE w:val="0"/>
        <w:autoSpaceDN w:val="0"/>
        <w:adjustRightInd w:val="0"/>
        <w:spacing w:after="0" w:line="288" w:lineRule="auto"/>
        <w:textAlignment w:val="center"/>
        <w:rPr>
          <w:rFonts w:ascii="Arial" w:hAnsi="Arial" w:cs="Arial"/>
          <w:sz w:val="32"/>
          <w:szCs w:val="32"/>
        </w:rPr>
      </w:pPr>
    </w:p>
    <w:p w14:paraId="760697F0" w14:textId="77777777" w:rsidR="004C2BE6" w:rsidRPr="00410885" w:rsidRDefault="004C2BE6" w:rsidP="004C2BE6">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 xml:space="preserve">For all other repairs: </w:t>
      </w:r>
    </w:p>
    <w:p w14:paraId="75FFB9F6" w14:textId="77777777" w:rsidR="004C2BE6" w:rsidRPr="00410885" w:rsidRDefault="004C2BE6" w:rsidP="004C2BE6">
      <w:pPr>
        <w:suppressAutoHyphens/>
        <w:autoSpaceDE w:val="0"/>
        <w:autoSpaceDN w:val="0"/>
        <w:adjustRightInd w:val="0"/>
        <w:spacing w:after="0" w:line="288" w:lineRule="auto"/>
        <w:textAlignment w:val="center"/>
        <w:rPr>
          <w:rFonts w:ascii="Arial" w:hAnsi="Arial" w:cs="Arial"/>
          <w:b/>
          <w:bCs/>
          <w:sz w:val="32"/>
          <w:szCs w:val="32"/>
        </w:rPr>
      </w:pPr>
    </w:p>
    <w:p w14:paraId="6E8E023C" w14:textId="77777777" w:rsidR="004C2BE6" w:rsidRPr="00410885" w:rsidRDefault="004C2BE6" w:rsidP="004C2BE6">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sz w:val="32"/>
          <w:szCs w:val="32"/>
        </w:rPr>
        <w:t xml:space="preserve">Please report all repairs to your local manager. </w:t>
      </w:r>
    </w:p>
    <w:p w14:paraId="58F898FA" w14:textId="77777777" w:rsidR="004C2BE6" w:rsidRPr="00410885" w:rsidRDefault="004C2BE6" w:rsidP="004C2BE6">
      <w:pPr>
        <w:suppressAutoHyphens/>
        <w:autoSpaceDE w:val="0"/>
        <w:autoSpaceDN w:val="0"/>
        <w:adjustRightInd w:val="0"/>
        <w:spacing w:after="0" w:line="288" w:lineRule="auto"/>
        <w:textAlignment w:val="center"/>
        <w:rPr>
          <w:rFonts w:ascii="Arial" w:hAnsi="Arial" w:cs="Arial"/>
          <w:sz w:val="32"/>
          <w:szCs w:val="32"/>
        </w:rPr>
      </w:pPr>
    </w:p>
    <w:p w14:paraId="54119F49" w14:textId="77777777" w:rsidR="004C2BE6" w:rsidRPr="00410885" w:rsidRDefault="004C2BE6" w:rsidP="004C2BE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If an emergency occurs outside of normal office hours, at weekends and bank holidays, faults should be reported via your digital call system.</w:t>
      </w:r>
    </w:p>
    <w:p w14:paraId="4318A603" w14:textId="77777777" w:rsidR="004C2BE6" w:rsidRPr="00410885" w:rsidRDefault="004C2BE6" w:rsidP="004C2BE6">
      <w:pPr>
        <w:suppressAutoHyphens/>
        <w:autoSpaceDE w:val="0"/>
        <w:autoSpaceDN w:val="0"/>
        <w:adjustRightInd w:val="0"/>
        <w:spacing w:after="0" w:line="288" w:lineRule="auto"/>
        <w:textAlignment w:val="center"/>
        <w:rPr>
          <w:rFonts w:ascii="Arial" w:hAnsi="Arial" w:cs="Arial"/>
          <w:sz w:val="32"/>
          <w:szCs w:val="32"/>
        </w:rPr>
      </w:pPr>
    </w:p>
    <w:p w14:paraId="23A5898C" w14:textId="77777777" w:rsidR="004C2BE6" w:rsidRPr="00410885" w:rsidRDefault="004C2BE6" w:rsidP="004C2BE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If an emergency occurs outside of normal office hours, at weekends and bank holidays, faults should be reported via your digital call system. </w:t>
      </w:r>
    </w:p>
    <w:p w14:paraId="209A8C23" w14:textId="77777777" w:rsidR="004C2BE6" w:rsidRPr="00410885" w:rsidRDefault="004C2BE6" w:rsidP="004C2BE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When you report a repair, please tell us: </w:t>
      </w:r>
    </w:p>
    <w:p w14:paraId="63FEF11B" w14:textId="77777777" w:rsidR="004C2BE6" w:rsidRPr="00410885" w:rsidRDefault="004C2BE6" w:rsidP="004C2BE6">
      <w:pPr>
        <w:suppressAutoHyphens/>
        <w:autoSpaceDE w:val="0"/>
        <w:autoSpaceDN w:val="0"/>
        <w:adjustRightInd w:val="0"/>
        <w:spacing w:after="0" w:line="288" w:lineRule="auto"/>
        <w:textAlignment w:val="center"/>
        <w:rPr>
          <w:rFonts w:ascii="Arial" w:hAnsi="Arial" w:cs="Arial"/>
          <w:sz w:val="32"/>
          <w:szCs w:val="32"/>
        </w:rPr>
      </w:pPr>
    </w:p>
    <w:p w14:paraId="46748335" w14:textId="77777777" w:rsidR="004C2BE6" w:rsidRPr="00410885" w:rsidRDefault="004C2BE6" w:rsidP="004C2BE6">
      <w:pPr>
        <w:pStyle w:val="ListParagraph"/>
        <w:numPr>
          <w:ilvl w:val="0"/>
          <w:numId w:val="31"/>
        </w:numPr>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Your name, </w:t>
      </w:r>
      <w:proofErr w:type="gramStart"/>
      <w:r w:rsidRPr="00410885">
        <w:rPr>
          <w:rFonts w:ascii="Arial" w:hAnsi="Arial" w:cs="Arial"/>
          <w:sz w:val="32"/>
          <w:szCs w:val="32"/>
        </w:rPr>
        <w:t>address</w:t>
      </w:r>
      <w:proofErr w:type="gramEnd"/>
      <w:r w:rsidRPr="00410885">
        <w:rPr>
          <w:rFonts w:ascii="Arial" w:hAnsi="Arial" w:cs="Arial"/>
          <w:sz w:val="32"/>
          <w:szCs w:val="32"/>
        </w:rPr>
        <w:t xml:space="preserve"> and daytime telephone number </w:t>
      </w:r>
    </w:p>
    <w:p w14:paraId="7EDA5F64" w14:textId="77777777" w:rsidR="004C2BE6" w:rsidRPr="00410885" w:rsidRDefault="004C2BE6" w:rsidP="004C2BE6">
      <w:pPr>
        <w:pStyle w:val="ListParagraph"/>
        <w:numPr>
          <w:ilvl w:val="0"/>
          <w:numId w:val="31"/>
        </w:numPr>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Type of repair </w:t>
      </w:r>
    </w:p>
    <w:p w14:paraId="1A8A890D" w14:textId="77777777" w:rsidR="004C2BE6" w:rsidRPr="00410885" w:rsidRDefault="004C2BE6" w:rsidP="004C2BE6">
      <w:pPr>
        <w:pStyle w:val="ListParagraph"/>
        <w:numPr>
          <w:ilvl w:val="0"/>
          <w:numId w:val="31"/>
        </w:numPr>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Location of the repair </w:t>
      </w:r>
      <w:proofErr w:type="gramStart"/>
      <w:r w:rsidRPr="00410885">
        <w:rPr>
          <w:rFonts w:ascii="Arial" w:hAnsi="Arial" w:cs="Arial"/>
          <w:sz w:val="32"/>
          <w:szCs w:val="32"/>
        </w:rPr>
        <w:t>e.g.</w:t>
      </w:r>
      <w:proofErr w:type="gramEnd"/>
      <w:r w:rsidRPr="00410885">
        <w:rPr>
          <w:rFonts w:ascii="Arial" w:hAnsi="Arial" w:cs="Arial"/>
          <w:sz w:val="32"/>
          <w:szCs w:val="32"/>
        </w:rPr>
        <w:t xml:space="preserve"> in which room or where in the scheme </w:t>
      </w:r>
    </w:p>
    <w:p w14:paraId="4FB865CE" w14:textId="77777777" w:rsidR="004C2BE6" w:rsidRPr="00410885" w:rsidRDefault="004C2BE6" w:rsidP="004C2BE6">
      <w:pPr>
        <w:pStyle w:val="ListParagraph"/>
        <w:numPr>
          <w:ilvl w:val="0"/>
          <w:numId w:val="31"/>
        </w:numPr>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When you will be in, so we can arrange an appointment </w:t>
      </w:r>
    </w:p>
    <w:p w14:paraId="70265E82" w14:textId="77777777" w:rsidR="004C2BE6" w:rsidRPr="00410885" w:rsidRDefault="004C2BE6" w:rsidP="004C2BE6">
      <w:pPr>
        <w:suppressAutoHyphens/>
        <w:autoSpaceDE w:val="0"/>
        <w:autoSpaceDN w:val="0"/>
        <w:adjustRightInd w:val="0"/>
        <w:spacing w:after="0" w:line="288" w:lineRule="auto"/>
        <w:textAlignment w:val="center"/>
        <w:rPr>
          <w:rFonts w:ascii="Arial" w:hAnsi="Arial" w:cs="Arial"/>
          <w:sz w:val="32"/>
          <w:szCs w:val="32"/>
        </w:rPr>
      </w:pPr>
    </w:p>
    <w:p w14:paraId="0B0496CB" w14:textId="77777777" w:rsidR="004C2BE6" w:rsidRPr="00410885" w:rsidRDefault="004C2BE6" w:rsidP="004C2BE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lastRenderedPageBreak/>
        <w:t>Please give as much information as you can about the repair needed for example exact location, clear description, gas or electric, make and model of appliance, and whether it is major or minor leak. The Scheme Manager will also need to know when you will be in so that they can arrange an appointment with the contractor within the timescales set out below. Tradespeople will not enter your flat to carry out work in your absence without permission, except in an emergency.</w:t>
      </w:r>
    </w:p>
    <w:p w14:paraId="4A199D12" w14:textId="77777777" w:rsidR="004C2BE6" w:rsidRPr="00410885" w:rsidRDefault="004C2BE6" w:rsidP="004C2BE6">
      <w:pPr>
        <w:suppressAutoHyphens/>
        <w:autoSpaceDE w:val="0"/>
        <w:autoSpaceDN w:val="0"/>
        <w:adjustRightInd w:val="0"/>
        <w:spacing w:after="0" w:line="288" w:lineRule="auto"/>
        <w:textAlignment w:val="center"/>
        <w:rPr>
          <w:rFonts w:ascii="Arial" w:hAnsi="Arial" w:cs="Arial"/>
          <w:sz w:val="32"/>
          <w:szCs w:val="32"/>
        </w:rPr>
      </w:pPr>
    </w:p>
    <w:p w14:paraId="7BDDEAA4" w14:textId="77777777" w:rsidR="004C2BE6" w:rsidRPr="00410885" w:rsidRDefault="004C2BE6" w:rsidP="004C2BE6">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How long will my repair take?</w:t>
      </w:r>
    </w:p>
    <w:p w14:paraId="0B7F98B5" w14:textId="77777777" w:rsidR="004C2BE6" w:rsidRPr="00410885" w:rsidRDefault="004C2BE6" w:rsidP="004C2BE6">
      <w:pPr>
        <w:suppressAutoHyphens/>
        <w:autoSpaceDE w:val="0"/>
        <w:autoSpaceDN w:val="0"/>
        <w:adjustRightInd w:val="0"/>
        <w:spacing w:after="0" w:line="288" w:lineRule="auto"/>
        <w:textAlignment w:val="center"/>
        <w:rPr>
          <w:rFonts w:ascii="Arial" w:hAnsi="Arial" w:cs="Arial"/>
          <w:sz w:val="32"/>
          <w:szCs w:val="32"/>
        </w:rPr>
      </w:pPr>
    </w:p>
    <w:p w14:paraId="3912066F" w14:textId="77777777" w:rsidR="004C2BE6" w:rsidRPr="00410885" w:rsidRDefault="004C2BE6" w:rsidP="004C2BE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Housing 21 classifies repairs according to how urgent they are and will respond to repairs requests within the following time limits. When a repair is reported, we will tell you how long it will take to be carried out.</w:t>
      </w:r>
    </w:p>
    <w:p w14:paraId="038DB063" w14:textId="77777777" w:rsidR="004C2BE6" w:rsidRPr="00C21E46" w:rsidRDefault="004C2BE6" w:rsidP="004C2BE6">
      <w:pPr>
        <w:suppressAutoHyphens/>
        <w:autoSpaceDE w:val="0"/>
        <w:autoSpaceDN w:val="0"/>
        <w:adjustRightInd w:val="0"/>
        <w:spacing w:after="0" w:line="288" w:lineRule="auto"/>
        <w:textAlignment w:val="center"/>
        <w:rPr>
          <w:rFonts w:ascii="Arial" w:hAnsi="Arial" w:cs="Arial"/>
          <w:sz w:val="32"/>
          <w:szCs w:val="32"/>
        </w:rPr>
      </w:pPr>
    </w:p>
    <w:p w14:paraId="6DB47431" w14:textId="77777777" w:rsidR="004C2BE6" w:rsidRPr="00C21E46" w:rsidRDefault="004C2BE6" w:rsidP="004C2BE6">
      <w:pPr>
        <w:suppressAutoHyphens/>
        <w:autoSpaceDE w:val="0"/>
        <w:autoSpaceDN w:val="0"/>
        <w:adjustRightInd w:val="0"/>
        <w:spacing w:after="0" w:line="288" w:lineRule="auto"/>
        <w:textAlignment w:val="center"/>
        <w:rPr>
          <w:rFonts w:ascii="Arial" w:hAnsi="Arial" w:cs="Arial"/>
          <w:sz w:val="32"/>
          <w:szCs w:val="32"/>
        </w:rPr>
      </w:pPr>
      <w:r w:rsidRPr="00C21E46">
        <w:rPr>
          <w:rFonts w:ascii="Arial" w:hAnsi="Arial" w:cs="Arial"/>
          <w:sz w:val="32"/>
          <w:szCs w:val="32"/>
        </w:rPr>
        <w:t>Emergency repairs (a defect that puts health or safety or security in immediate risk) will be done within 24 hours of us being advised.</w:t>
      </w:r>
    </w:p>
    <w:p w14:paraId="3EDA7EC7" w14:textId="77777777" w:rsidR="004C2BE6" w:rsidRPr="00410885" w:rsidRDefault="004C2BE6" w:rsidP="004C2BE6">
      <w:pPr>
        <w:suppressAutoHyphens/>
        <w:autoSpaceDE w:val="0"/>
        <w:autoSpaceDN w:val="0"/>
        <w:adjustRightInd w:val="0"/>
        <w:spacing w:after="0" w:line="288" w:lineRule="auto"/>
        <w:textAlignment w:val="center"/>
        <w:rPr>
          <w:rFonts w:ascii="Arial" w:hAnsi="Arial" w:cs="Arial"/>
          <w:sz w:val="32"/>
          <w:szCs w:val="32"/>
        </w:rPr>
      </w:pPr>
    </w:p>
    <w:p w14:paraId="5F3E5F40" w14:textId="77777777" w:rsidR="004C2BE6" w:rsidRPr="00410885" w:rsidRDefault="004C2BE6" w:rsidP="004C2BE6">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Emergencies are defined as:</w:t>
      </w:r>
    </w:p>
    <w:p w14:paraId="76D8F49C" w14:textId="77777777" w:rsidR="004C2BE6" w:rsidRPr="00410885" w:rsidRDefault="004C2BE6" w:rsidP="004C2BE6">
      <w:pPr>
        <w:suppressAutoHyphens/>
        <w:autoSpaceDE w:val="0"/>
        <w:autoSpaceDN w:val="0"/>
        <w:adjustRightInd w:val="0"/>
        <w:spacing w:after="0" w:line="288" w:lineRule="auto"/>
        <w:textAlignment w:val="center"/>
        <w:rPr>
          <w:rFonts w:ascii="Arial" w:hAnsi="Arial" w:cs="Arial"/>
          <w:sz w:val="32"/>
          <w:szCs w:val="32"/>
        </w:rPr>
      </w:pPr>
    </w:p>
    <w:p w14:paraId="6677133D" w14:textId="140D22CA" w:rsidR="004C2BE6" w:rsidRPr="00410885" w:rsidRDefault="004C2BE6" w:rsidP="004C2BE6">
      <w:pPr>
        <w:pStyle w:val="ListParagraph"/>
        <w:numPr>
          <w:ilvl w:val="0"/>
          <w:numId w:val="32"/>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Total loss of power (excluding local power cuts)</w:t>
      </w:r>
    </w:p>
    <w:p w14:paraId="012A096B" w14:textId="77777777" w:rsidR="004C2BE6" w:rsidRPr="00410885" w:rsidRDefault="004C2BE6" w:rsidP="004C2BE6">
      <w:pPr>
        <w:pStyle w:val="ListParagraph"/>
        <w:numPr>
          <w:ilvl w:val="0"/>
          <w:numId w:val="32"/>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Total loss of water</w:t>
      </w:r>
    </w:p>
    <w:p w14:paraId="44B803D2" w14:textId="77777777" w:rsidR="004C2BE6" w:rsidRPr="00410885" w:rsidRDefault="004C2BE6" w:rsidP="004C2BE6">
      <w:pPr>
        <w:pStyle w:val="ListParagraph"/>
        <w:numPr>
          <w:ilvl w:val="0"/>
          <w:numId w:val="32"/>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Total loss of gas supply</w:t>
      </w:r>
    </w:p>
    <w:p w14:paraId="18C7029D" w14:textId="53A79561" w:rsidR="004C2BE6" w:rsidRPr="00410885" w:rsidRDefault="004C2BE6" w:rsidP="004C2BE6">
      <w:pPr>
        <w:pStyle w:val="ListParagraph"/>
        <w:numPr>
          <w:ilvl w:val="0"/>
          <w:numId w:val="32"/>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Total loss of heat to your home or water heating (where there is communal heating system)</w:t>
      </w:r>
    </w:p>
    <w:p w14:paraId="25BBED3F" w14:textId="77777777" w:rsidR="004C2BE6" w:rsidRPr="00410885" w:rsidRDefault="004C2BE6" w:rsidP="004C2BE6">
      <w:pPr>
        <w:pStyle w:val="ListParagraph"/>
        <w:numPr>
          <w:ilvl w:val="0"/>
          <w:numId w:val="32"/>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Severe water leak through roof/ceiling, water or heating pipe, </w:t>
      </w:r>
      <w:proofErr w:type="gramStart"/>
      <w:r w:rsidRPr="00410885">
        <w:rPr>
          <w:rFonts w:ascii="Arial" w:hAnsi="Arial" w:cs="Arial"/>
          <w:sz w:val="32"/>
          <w:szCs w:val="32"/>
        </w:rPr>
        <w:t>tank</w:t>
      </w:r>
      <w:proofErr w:type="gramEnd"/>
      <w:r w:rsidRPr="00410885">
        <w:rPr>
          <w:rFonts w:ascii="Arial" w:hAnsi="Arial" w:cs="Arial"/>
          <w:sz w:val="32"/>
          <w:szCs w:val="32"/>
        </w:rPr>
        <w:t xml:space="preserve"> or cistern</w:t>
      </w:r>
    </w:p>
    <w:p w14:paraId="358943CF" w14:textId="77777777" w:rsidR="004C2BE6" w:rsidRPr="00410885" w:rsidRDefault="004C2BE6" w:rsidP="004C2BE6">
      <w:pPr>
        <w:pStyle w:val="ListParagraph"/>
        <w:numPr>
          <w:ilvl w:val="0"/>
          <w:numId w:val="32"/>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Door entry phone not working</w:t>
      </w:r>
    </w:p>
    <w:p w14:paraId="6DFB1F55" w14:textId="77777777" w:rsidR="004C2BE6" w:rsidRPr="00410885" w:rsidRDefault="004C2BE6" w:rsidP="004C2BE6">
      <w:pPr>
        <w:pStyle w:val="ListParagraph"/>
        <w:numPr>
          <w:ilvl w:val="0"/>
          <w:numId w:val="32"/>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Insecure external window, door or lock, (where vulnerable </w:t>
      </w:r>
      <w:proofErr w:type="gramStart"/>
      <w:r w:rsidRPr="00410885">
        <w:rPr>
          <w:rFonts w:ascii="Arial" w:hAnsi="Arial" w:cs="Arial"/>
          <w:sz w:val="32"/>
          <w:szCs w:val="32"/>
        </w:rPr>
        <w:t>e.g.</w:t>
      </w:r>
      <w:proofErr w:type="gramEnd"/>
      <w:r w:rsidRPr="00410885">
        <w:rPr>
          <w:rFonts w:ascii="Arial" w:hAnsi="Arial" w:cs="Arial"/>
          <w:sz w:val="32"/>
          <w:szCs w:val="32"/>
        </w:rPr>
        <w:t xml:space="preserve"> ground floor)</w:t>
      </w:r>
    </w:p>
    <w:p w14:paraId="55EDF67D" w14:textId="77777777" w:rsidR="004C2BE6" w:rsidRPr="00410885" w:rsidRDefault="004C2BE6" w:rsidP="004C2BE6">
      <w:pPr>
        <w:pStyle w:val="ListParagraph"/>
        <w:numPr>
          <w:ilvl w:val="0"/>
          <w:numId w:val="32"/>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Failure of passenger lifts</w:t>
      </w:r>
    </w:p>
    <w:p w14:paraId="251607EE" w14:textId="77777777" w:rsidR="004C2BE6" w:rsidRPr="00410885" w:rsidRDefault="004C2BE6" w:rsidP="004C2BE6">
      <w:pPr>
        <w:pStyle w:val="ListParagraph"/>
        <w:numPr>
          <w:ilvl w:val="0"/>
          <w:numId w:val="32"/>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Failure of warden call system</w:t>
      </w:r>
    </w:p>
    <w:p w14:paraId="593B0C3A" w14:textId="77777777" w:rsidR="004C2BE6" w:rsidRPr="00410885" w:rsidRDefault="004C2BE6" w:rsidP="004C2BE6">
      <w:pPr>
        <w:pStyle w:val="ListParagraph"/>
        <w:numPr>
          <w:ilvl w:val="0"/>
          <w:numId w:val="32"/>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Failure of fire alarm system</w:t>
      </w:r>
    </w:p>
    <w:p w14:paraId="4950F3F2" w14:textId="77B45081" w:rsidR="004C2BE6" w:rsidRPr="00410885" w:rsidRDefault="004C2BE6" w:rsidP="004C2BE6">
      <w:pPr>
        <w:pStyle w:val="ListParagraph"/>
        <w:numPr>
          <w:ilvl w:val="0"/>
          <w:numId w:val="32"/>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Racist or abusive graffiti</w:t>
      </w:r>
    </w:p>
    <w:p w14:paraId="00752591" w14:textId="77777777" w:rsidR="004C2BE6" w:rsidRPr="00410885" w:rsidRDefault="004C2BE6" w:rsidP="004C2BE6">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lastRenderedPageBreak/>
        <w:t>Urgent repairs will be done within seven calendar days of us being advised:</w:t>
      </w:r>
    </w:p>
    <w:p w14:paraId="292EDD94" w14:textId="77777777" w:rsidR="004C2BE6" w:rsidRPr="00410885" w:rsidRDefault="004C2BE6" w:rsidP="004C2BE6">
      <w:pPr>
        <w:suppressAutoHyphens/>
        <w:autoSpaceDE w:val="0"/>
        <w:autoSpaceDN w:val="0"/>
        <w:adjustRightInd w:val="0"/>
        <w:spacing w:after="0" w:line="288" w:lineRule="auto"/>
        <w:textAlignment w:val="center"/>
        <w:rPr>
          <w:rFonts w:ascii="Arial" w:hAnsi="Arial" w:cs="Arial"/>
          <w:sz w:val="32"/>
          <w:szCs w:val="32"/>
        </w:rPr>
      </w:pPr>
    </w:p>
    <w:p w14:paraId="05F74F90" w14:textId="77777777" w:rsidR="004C2BE6" w:rsidRPr="00410885" w:rsidRDefault="004C2BE6" w:rsidP="004C2BE6">
      <w:pPr>
        <w:pStyle w:val="ListParagraph"/>
        <w:numPr>
          <w:ilvl w:val="0"/>
          <w:numId w:val="33"/>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Partial loss of water</w:t>
      </w:r>
    </w:p>
    <w:p w14:paraId="4009B741" w14:textId="1CBFC4BA" w:rsidR="004C2BE6" w:rsidRPr="00410885" w:rsidRDefault="004C2BE6" w:rsidP="004C2BE6">
      <w:pPr>
        <w:pStyle w:val="ListParagraph"/>
        <w:numPr>
          <w:ilvl w:val="0"/>
          <w:numId w:val="33"/>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Partial loss of power (excluding local power cuts)</w:t>
      </w:r>
    </w:p>
    <w:p w14:paraId="4FC8021E" w14:textId="77777777" w:rsidR="004C2BE6" w:rsidRPr="00410885" w:rsidRDefault="004C2BE6" w:rsidP="004C2BE6">
      <w:pPr>
        <w:pStyle w:val="ListParagraph"/>
        <w:numPr>
          <w:ilvl w:val="0"/>
          <w:numId w:val="33"/>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Partial loss of heating </w:t>
      </w:r>
      <w:proofErr w:type="gramStart"/>
      <w:r w:rsidRPr="00410885">
        <w:rPr>
          <w:rFonts w:ascii="Arial" w:hAnsi="Arial" w:cs="Arial"/>
          <w:sz w:val="32"/>
          <w:szCs w:val="32"/>
        </w:rPr>
        <w:t>e.g.</w:t>
      </w:r>
      <w:proofErr w:type="gramEnd"/>
      <w:r w:rsidRPr="00410885">
        <w:rPr>
          <w:rFonts w:ascii="Arial" w:hAnsi="Arial" w:cs="Arial"/>
          <w:sz w:val="32"/>
          <w:szCs w:val="32"/>
        </w:rPr>
        <w:t xml:space="preserve"> individual radiator or heater not working</w:t>
      </w:r>
    </w:p>
    <w:p w14:paraId="47061A01" w14:textId="77777777" w:rsidR="004C2BE6" w:rsidRPr="00410885" w:rsidRDefault="004C2BE6" w:rsidP="004C2BE6">
      <w:pPr>
        <w:pStyle w:val="ListParagraph"/>
        <w:numPr>
          <w:ilvl w:val="0"/>
          <w:numId w:val="33"/>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Minor water leaks</w:t>
      </w:r>
    </w:p>
    <w:p w14:paraId="502081C9" w14:textId="77777777" w:rsidR="004C2BE6" w:rsidRPr="00410885" w:rsidRDefault="004C2BE6" w:rsidP="004C2BE6">
      <w:pPr>
        <w:pStyle w:val="ListParagraph"/>
        <w:numPr>
          <w:ilvl w:val="0"/>
          <w:numId w:val="33"/>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Faulty communal TV/satellite aerials</w:t>
      </w:r>
    </w:p>
    <w:p w14:paraId="0A1FEBAB" w14:textId="77777777" w:rsidR="004C2BE6" w:rsidRPr="00410885" w:rsidRDefault="004C2BE6" w:rsidP="004C2BE6">
      <w:pPr>
        <w:pStyle w:val="ListParagraph"/>
        <w:numPr>
          <w:ilvl w:val="0"/>
          <w:numId w:val="33"/>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Minor electrical faults</w:t>
      </w:r>
    </w:p>
    <w:p w14:paraId="05A0A4F7" w14:textId="77777777" w:rsidR="004C2BE6" w:rsidRPr="00410885" w:rsidRDefault="004C2BE6" w:rsidP="004C2BE6">
      <w:pPr>
        <w:pStyle w:val="ListParagraph"/>
        <w:numPr>
          <w:ilvl w:val="0"/>
          <w:numId w:val="33"/>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Blocked drain</w:t>
      </w:r>
    </w:p>
    <w:p w14:paraId="7EE540CA" w14:textId="77777777" w:rsidR="004C2BE6" w:rsidRPr="00410885" w:rsidRDefault="004C2BE6" w:rsidP="004C2BE6">
      <w:pPr>
        <w:pStyle w:val="ListParagraph"/>
        <w:numPr>
          <w:ilvl w:val="0"/>
          <w:numId w:val="33"/>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Minor roof leaks</w:t>
      </w:r>
    </w:p>
    <w:p w14:paraId="3BF373E7" w14:textId="77777777" w:rsidR="004C2BE6" w:rsidRPr="00410885" w:rsidRDefault="004C2BE6" w:rsidP="004C2BE6">
      <w:pPr>
        <w:suppressAutoHyphens/>
        <w:autoSpaceDE w:val="0"/>
        <w:autoSpaceDN w:val="0"/>
        <w:adjustRightInd w:val="0"/>
        <w:spacing w:after="0" w:line="288" w:lineRule="auto"/>
        <w:textAlignment w:val="center"/>
        <w:rPr>
          <w:rFonts w:ascii="Arial" w:hAnsi="Arial" w:cs="Arial"/>
          <w:i/>
          <w:iCs/>
          <w:sz w:val="32"/>
          <w:szCs w:val="32"/>
        </w:rPr>
      </w:pPr>
    </w:p>
    <w:p w14:paraId="05B23BC4" w14:textId="77777777" w:rsidR="004C2BE6" w:rsidRPr="00410885" w:rsidRDefault="004C2BE6" w:rsidP="004C2BE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Routine (non-urgent) repairs will be done within 28 working days of us being advised, unless re-programmed for planned maintenance in which case you will be informed.</w:t>
      </w:r>
    </w:p>
    <w:p w14:paraId="21AB6F53" w14:textId="77777777" w:rsidR="004C2BE6" w:rsidRPr="00410885" w:rsidRDefault="004C2BE6" w:rsidP="004C2BE6">
      <w:pPr>
        <w:suppressAutoHyphens/>
        <w:autoSpaceDE w:val="0"/>
        <w:autoSpaceDN w:val="0"/>
        <w:adjustRightInd w:val="0"/>
        <w:spacing w:after="0" w:line="288" w:lineRule="auto"/>
        <w:textAlignment w:val="center"/>
        <w:rPr>
          <w:rFonts w:ascii="Arial" w:hAnsi="Arial" w:cs="Arial"/>
          <w:sz w:val="32"/>
          <w:szCs w:val="32"/>
        </w:rPr>
      </w:pPr>
    </w:p>
    <w:p w14:paraId="48DA8191" w14:textId="77777777" w:rsidR="004C2BE6" w:rsidRPr="00410885" w:rsidRDefault="004C2BE6" w:rsidP="004C2BE6">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Examples include:</w:t>
      </w:r>
    </w:p>
    <w:p w14:paraId="01A97D48" w14:textId="77777777" w:rsidR="004C2BE6" w:rsidRPr="00410885" w:rsidRDefault="004C2BE6" w:rsidP="004C2BE6">
      <w:pPr>
        <w:suppressAutoHyphens/>
        <w:autoSpaceDE w:val="0"/>
        <w:autoSpaceDN w:val="0"/>
        <w:adjustRightInd w:val="0"/>
        <w:spacing w:after="0" w:line="288" w:lineRule="auto"/>
        <w:textAlignment w:val="center"/>
        <w:rPr>
          <w:rFonts w:ascii="Arial" w:hAnsi="Arial" w:cs="Arial"/>
          <w:sz w:val="32"/>
          <w:szCs w:val="32"/>
        </w:rPr>
      </w:pPr>
    </w:p>
    <w:p w14:paraId="5E37F252" w14:textId="77777777" w:rsidR="004C2BE6" w:rsidRPr="00410885" w:rsidRDefault="004C2BE6" w:rsidP="004C2BE6">
      <w:pPr>
        <w:pStyle w:val="ListParagraph"/>
        <w:numPr>
          <w:ilvl w:val="0"/>
          <w:numId w:val="34"/>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Minor plaster or painting repairs following other repairs carried out</w:t>
      </w:r>
    </w:p>
    <w:p w14:paraId="2358125A" w14:textId="77777777" w:rsidR="004C2BE6" w:rsidRPr="00410885" w:rsidRDefault="004C2BE6" w:rsidP="004C2BE6">
      <w:pPr>
        <w:pStyle w:val="ListParagraph"/>
        <w:numPr>
          <w:ilvl w:val="0"/>
          <w:numId w:val="34"/>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Non urgent carpentry, joinery, plastering, plumbing or electrical work</w:t>
      </w:r>
    </w:p>
    <w:p w14:paraId="04C4CE7B" w14:textId="77777777" w:rsidR="004C2BE6" w:rsidRPr="00410885" w:rsidRDefault="004C2BE6" w:rsidP="004C2BE6">
      <w:pPr>
        <w:pStyle w:val="ListParagraph"/>
        <w:numPr>
          <w:ilvl w:val="0"/>
          <w:numId w:val="34"/>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Non urgent external repairs </w:t>
      </w:r>
      <w:proofErr w:type="gramStart"/>
      <w:r w:rsidRPr="00410885">
        <w:rPr>
          <w:rFonts w:ascii="Arial" w:hAnsi="Arial" w:cs="Arial"/>
          <w:sz w:val="32"/>
          <w:szCs w:val="32"/>
        </w:rPr>
        <w:t>e.g.</w:t>
      </w:r>
      <w:proofErr w:type="gramEnd"/>
      <w:r w:rsidRPr="00410885">
        <w:rPr>
          <w:rFonts w:ascii="Arial" w:hAnsi="Arial" w:cs="Arial"/>
          <w:sz w:val="32"/>
          <w:szCs w:val="32"/>
        </w:rPr>
        <w:t xml:space="preserve"> paths, fencing, guttering</w:t>
      </w:r>
    </w:p>
    <w:p w14:paraId="0D31F89D" w14:textId="77777777" w:rsidR="004C2BE6" w:rsidRPr="00410885" w:rsidRDefault="004C2BE6" w:rsidP="004C2BE6">
      <w:pPr>
        <w:pStyle w:val="ListParagraph"/>
        <w:numPr>
          <w:ilvl w:val="0"/>
          <w:numId w:val="34"/>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Non-hazardous flooring repairs</w:t>
      </w:r>
    </w:p>
    <w:p w14:paraId="511B4DCA" w14:textId="77777777" w:rsidR="004C2BE6" w:rsidRPr="00410885" w:rsidRDefault="004C2BE6" w:rsidP="004C2BE6">
      <w:pPr>
        <w:pStyle w:val="ListParagraph"/>
        <w:numPr>
          <w:ilvl w:val="0"/>
          <w:numId w:val="34"/>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Non-offensive graffiti</w:t>
      </w:r>
    </w:p>
    <w:p w14:paraId="1F842569" w14:textId="77777777" w:rsidR="004C2BE6" w:rsidRPr="00410885" w:rsidRDefault="004C2BE6" w:rsidP="004C2BE6">
      <w:pPr>
        <w:suppressAutoHyphens/>
        <w:autoSpaceDE w:val="0"/>
        <w:autoSpaceDN w:val="0"/>
        <w:adjustRightInd w:val="0"/>
        <w:spacing w:after="0" w:line="288" w:lineRule="auto"/>
        <w:textAlignment w:val="center"/>
        <w:rPr>
          <w:rFonts w:ascii="Arial" w:hAnsi="Arial" w:cs="Arial"/>
          <w:i/>
          <w:iCs/>
          <w:sz w:val="32"/>
          <w:szCs w:val="32"/>
        </w:rPr>
      </w:pPr>
    </w:p>
    <w:p w14:paraId="2B9BFD9E" w14:textId="77777777" w:rsidR="004C2BE6" w:rsidRPr="00410885" w:rsidRDefault="004C2BE6" w:rsidP="004C2BE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We use detailed information from our stock condition survey to prioritise and plan any major capital works at schemes. Where such works are </w:t>
      </w:r>
      <w:proofErr w:type="gramStart"/>
      <w:r w:rsidRPr="00410885">
        <w:rPr>
          <w:rFonts w:ascii="Arial" w:hAnsi="Arial" w:cs="Arial"/>
          <w:sz w:val="32"/>
          <w:szCs w:val="32"/>
        </w:rPr>
        <w:t>required</w:t>
      </w:r>
      <w:proofErr w:type="gramEnd"/>
      <w:r w:rsidRPr="00410885">
        <w:rPr>
          <w:rFonts w:ascii="Arial" w:hAnsi="Arial" w:cs="Arial"/>
          <w:sz w:val="32"/>
          <w:szCs w:val="32"/>
        </w:rPr>
        <w:t xml:space="preserve"> they will generally be planned at least one to five years ahead.</w:t>
      </w:r>
    </w:p>
    <w:p w14:paraId="168AE0B4" w14:textId="77777777" w:rsidR="003C29CD" w:rsidRPr="00410885" w:rsidRDefault="003C29CD" w:rsidP="004C2BE6">
      <w:pPr>
        <w:suppressAutoHyphens/>
        <w:autoSpaceDE w:val="0"/>
        <w:autoSpaceDN w:val="0"/>
        <w:adjustRightInd w:val="0"/>
        <w:spacing w:after="0" w:line="288" w:lineRule="auto"/>
        <w:textAlignment w:val="center"/>
        <w:rPr>
          <w:rFonts w:ascii="Arial" w:hAnsi="Arial" w:cs="Arial"/>
          <w:b/>
          <w:bCs/>
          <w:sz w:val="32"/>
          <w:szCs w:val="32"/>
        </w:rPr>
      </w:pPr>
    </w:p>
    <w:p w14:paraId="427C3D4F" w14:textId="39554027" w:rsidR="004C2BE6" w:rsidRPr="00410885" w:rsidRDefault="004C2BE6" w:rsidP="004C2BE6">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What if a problem occurs?</w:t>
      </w:r>
    </w:p>
    <w:p w14:paraId="3348D0FF" w14:textId="77777777" w:rsidR="004C2BE6" w:rsidRPr="00410885" w:rsidRDefault="004C2BE6" w:rsidP="004C2BE6">
      <w:pPr>
        <w:suppressAutoHyphens/>
        <w:autoSpaceDE w:val="0"/>
        <w:autoSpaceDN w:val="0"/>
        <w:adjustRightInd w:val="0"/>
        <w:spacing w:after="0" w:line="288" w:lineRule="auto"/>
        <w:textAlignment w:val="center"/>
        <w:rPr>
          <w:rFonts w:ascii="Arial" w:hAnsi="Arial" w:cs="Arial"/>
          <w:sz w:val="32"/>
          <w:szCs w:val="32"/>
        </w:rPr>
      </w:pPr>
    </w:p>
    <w:p w14:paraId="0B86A38D" w14:textId="77777777" w:rsidR="004C2BE6" w:rsidRPr="00410885" w:rsidRDefault="004C2BE6" w:rsidP="004C2BE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Housing 21 will issue a works order to the contractor describing the work required and including a date for completion. If the contractor does not carry out the repair within the timescale, you will need to inform your </w:t>
      </w:r>
      <w:r w:rsidRPr="00410885">
        <w:rPr>
          <w:rFonts w:ascii="Arial" w:hAnsi="Arial" w:cs="Arial"/>
          <w:sz w:val="32"/>
          <w:szCs w:val="32"/>
        </w:rPr>
        <w:lastRenderedPageBreak/>
        <w:t>Scheme Manager or Housing 21. The matter will then be raised with the contractor who will arrange for another visit.</w:t>
      </w:r>
    </w:p>
    <w:p w14:paraId="473D14B1" w14:textId="77777777" w:rsidR="004C2BE6" w:rsidRPr="00410885" w:rsidRDefault="004C2BE6" w:rsidP="004C2BE6">
      <w:pPr>
        <w:suppressAutoHyphens/>
        <w:autoSpaceDE w:val="0"/>
        <w:autoSpaceDN w:val="0"/>
        <w:adjustRightInd w:val="0"/>
        <w:spacing w:after="0" w:line="288" w:lineRule="auto"/>
        <w:textAlignment w:val="center"/>
        <w:rPr>
          <w:rFonts w:ascii="Arial" w:hAnsi="Arial" w:cs="Arial"/>
          <w:sz w:val="32"/>
          <w:szCs w:val="32"/>
        </w:rPr>
      </w:pPr>
    </w:p>
    <w:p w14:paraId="0D4F942F" w14:textId="77777777" w:rsidR="004C2BE6" w:rsidRPr="00410885" w:rsidRDefault="004C2BE6" w:rsidP="004C2BE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Housing 21 is committed to ensuring that repairs are carried out right first time and within our very clear timescales. We take any failure to meet these targets very seriously and review our contractors’ performance </w:t>
      </w:r>
      <w:proofErr w:type="gramStart"/>
      <w:r w:rsidRPr="00410885">
        <w:rPr>
          <w:rFonts w:ascii="Arial" w:hAnsi="Arial" w:cs="Arial"/>
          <w:sz w:val="32"/>
          <w:szCs w:val="32"/>
        </w:rPr>
        <w:t>in order to</w:t>
      </w:r>
      <w:proofErr w:type="gramEnd"/>
      <w:r w:rsidRPr="00410885">
        <w:rPr>
          <w:rFonts w:ascii="Arial" w:hAnsi="Arial" w:cs="Arial"/>
          <w:sz w:val="32"/>
          <w:szCs w:val="32"/>
        </w:rPr>
        <w:t xml:space="preserve"> ensure that they are performing to a high standard. If you are concerned about the performance of one of our contractors, then please let us know.</w:t>
      </w:r>
    </w:p>
    <w:p w14:paraId="40F4864C" w14:textId="77777777" w:rsidR="004C2BE6" w:rsidRPr="00410885" w:rsidRDefault="004C2BE6" w:rsidP="004C2BE6">
      <w:pPr>
        <w:suppressAutoHyphens/>
        <w:autoSpaceDE w:val="0"/>
        <w:autoSpaceDN w:val="0"/>
        <w:adjustRightInd w:val="0"/>
        <w:spacing w:after="0" w:line="288" w:lineRule="auto"/>
        <w:textAlignment w:val="center"/>
        <w:rPr>
          <w:rFonts w:ascii="Arial" w:hAnsi="Arial" w:cs="Arial"/>
          <w:sz w:val="32"/>
          <w:szCs w:val="32"/>
        </w:rPr>
      </w:pPr>
    </w:p>
    <w:p w14:paraId="55BBD45A" w14:textId="1AC484C8" w:rsidR="002C23BF" w:rsidRPr="00410885" w:rsidRDefault="004C2BE6" w:rsidP="002C23BF">
      <w:pPr>
        <w:pStyle w:val="BasicParagraph"/>
        <w:suppressAutoHyphens/>
        <w:rPr>
          <w:rFonts w:ascii="Arial" w:hAnsi="Arial" w:cs="Arial"/>
          <w:color w:val="auto"/>
          <w:sz w:val="32"/>
          <w:szCs w:val="32"/>
        </w:rPr>
      </w:pPr>
      <w:r w:rsidRPr="00410885">
        <w:rPr>
          <w:rFonts w:ascii="Arial" w:hAnsi="Arial" w:cs="Arial"/>
          <w:color w:val="auto"/>
          <w:sz w:val="32"/>
          <w:szCs w:val="32"/>
        </w:rPr>
        <w:t xml:space="preserve">Claims for compensation should be received by Housing 21’s complaints department. Please note that we will offset any compensation payment against any arrears on your rent/service charge account. For more information about </w:t>
      </w:r>
      <w:proofErr w:type="gramStart"/>
      <w:r w:rsidRPr="00410885">
        <w:rPr>
          <w:rFonts w:ascii="Arial" w:hAnsi="Arial" w:cs="Arial"/>
          <w:color w:val="auto"/>
          <w:sz w:val="32"/>
          <w:szCs w:val="32"/>
        </w:rPr>
        <w:t>making a suggestion</w:t>
      </w:r>
      <w:proofErr w:type="gramEnd"/>
      <w:r w:rsidRPr="00410885">
        <w:rPr>
          <w:rFonts w:ascii="Arial" w:hAnsi="Arial" w:cs="Arial"/>
          <w:color w:val="auto"/>
          <w:sz w:val="32"/>
          <w:szCs w:val="32"/>
        </w:rPr>
        <w:t xml:space="preserve"> or complaint, see page </w:t>
      </w:r>
      <w:r w:rsidR="007C74EB" w:rsidRPr="00410885">
        <w:rPr>
          <w:rFonts w:ascii="Arial" w:hAnsi="Arial" w:cs="Arial"/>
          <w:color w:val="auto"/>
          <w:sz w:val="32"/>
          <w:szCs w:val="32"/>
        </w:rPr>
        <w:t>41</w:t>
      </w:r>
      <w:r w:rsidRPr="00410885">
        <w:rPr>
          <w:rFonts w:ascii="Arial" w:hAnsi="Arial" w:cs="Arial"/>
          <w:color w:val="auto"/>
          <w:sz w:val="32"/>
          <w:szCs w:val="32"/>
        </w:rPr>
        <w:t>.</w:t>
      </w:r>
    </w:p>
    <w:p w14:paraId="078D67C0" w14:textId="77777777" w:rsidR="002C23BF" w:rsidRPr="00410885" w:rsidRDefault="002C23BF" w:rsidP="002C23BF">
      <w:pPr>
        <w:pStyle w:val="BasicParagraph"/>
        <w:suppressAutoHyphens/>
        <w:rPr>
          <w:rFonts w:ascii="Arial" w:hAnsi="Arial" w:cs="Arial"/>
          <w:color w:val="auto"/>
          <w:sz w:val="32"/>
          <w:szCs w:val="32"/>
        </w:rPr>
      </w:pPr>
    </w:p>
    <w:p w14:paraId="49A85A3A" w14:textId="21CE6F37" w:rsidR="002C23BF" w:rsidRPr="00410885" w:rsidRDefault="002C23BF" w:rsidP="002C23BF">
      <w:pPr>
        <w:pStyle w:val="BasicParagraph"/>
        <w:suppressAutoHyphens/>
        <w:rPr>
          <w:rFonts w:ascii="Arial" w:hAnsi="Arial" w:cs="Arial"/>
          <w:b/>
          <w:bCs/>
          <w:color w:val="auto"/>
          <w:sz w:val="32"/>
          <w:szCs w:val="32"/>
        </w:rPr>
      </w:pPr>
      <w:r w:rsidRPr="00410885">
        <w:rPr>
          <w:rFonts w:ascii="Arial" w:hAnsi="Arial" w:cs="Arial"/>
          <w:color w:val="auto"/>
          <w:sz w:val="32"/>
          <w:szCs w:val="32"/>
        </w:rPr>
        <w:t xml:space="preserve"> </w:t>
      </w:r>
      <w:r w:rsidRPr="00410885">
        <w:rPr>
          <w:rFonts w:ascii="Arial" w:hAnsi="Arial" w:cs="Arial"/>
          <w:b/>
          <w:bCs/>
          <w:color w:val="auto"/>
          <w:sz w:val="32"/>
          <w:szCs w:val="32"/>
        </w:rPr>
        <w:t>What about major building works?</w:t>
      </w:r>
    </w:p>
    <w:p w14:paraId="5A9A39FC" w14:textId="77777777" w:rsidR="002C23BF" w:rsidRPr="00410885" w:rsidRDefault="002C23BF" w:rsidP="002C23BF">
      <w:pPr>
        <w:suppressAutoHyphens/>
        <w:autoSpaceDE w:val="0"/>
        <w:autoSpaceDN w:val="0"/>
        <w:adjustRightInd w:val="0"/>
        <w:spacing w:after="0" w:line="288" w:lineRule="auto"/>
        <w:textAlignment w:val="center"/>
        <w:rPr>
          <w:rFonts w:ascii="Arial" w:hAnsi="Arial" w:cs="Arial"/>
          <w:sz w:val="32"/>
          <w:szCs w:val="32"/>
        </w:rPr>
      </w:pPr>
    </w:p>
    <w:p w14:paraId="69AF6D5C" w14:textId="77777777" w:rsidR="002C23BF" w:rsidRPr="00410885" w:rsidRDefault="002C23BF" w:rsidP="002C23BF">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Occasionally, it may be necessary to do major building works, such as a roof renewal or a full refurbishment of the scheme.</w:t>
      </w:r>
    </w:p>
    <w:p w14:paraId="0A034315" w14:textId="77777777" w:rsidR="002C23BF" w:rsidRPr="00410885" w:rsidRDefault="002C23BF" w:rsidP="002C23BF">
      <w:pPr>
        <w:suppressAutoHyphens/>
        <w:autoSpaceDE w:val="0"/>
        <w:autoSpaceDN w:val="0"/>
        <w:adjustRightInd w:val="0"/>
        <w:spacing w:after="0" w:line="288" w:lineRule="auto"/>
        <w:textAlignment w:val="center"/>
        <w:rPr>
          <w:rFonts w:ascii="Arial" w:hAnsi="Arial" w:cs="Arial"/>
          <w:sz w:val="32"/>
          <w:szCs w:val="32"/>
        </w:rPr>
      </w:pPr>
    </w:p>
    <w:p w14:paraId="674404F9" w14:textId="3180AD1E" w:rsidR="002C23BF" w:rsidRPr="00410885" w:rsidRDefault="002C23BF" w:rsidP="002C23BF">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On these occasions, you will be fully consulted before we do any major works. We follow the process, prescribed by statute in undertaking this consultation, which includes invitation of your comments regarding specification and choice of contractor.</w:t>
      </w:r>
      <w:r w:rsidR="0097678A" w:rsidRPr="00410885">
        <w:rPr>
          <w:rFonts w:ascii="Arial" w:hAnsi="Arial" w:cs="Arial"/>
          <w:sz w:val="32"/>
          <w:szCs w:val="32"/>
        </w:rPr>
        <w:t xml:space="preserve"> </w:t>
      </w:r>
      <w:r w:rsidRPr="00410885">
        <w:rPr>
          <w:rFonts w:ascii="Arial" w:hAnsi="Arial" w:cs="Arial"/>
          <w:sz w:val="32"/>
          <w:szCs w:val="32"/>
        </w:rPr>
        <w:t>For most major works contracts we will invite the contractor to the scheme prior to the works commencing to explain to you how the works will progress and how any disruption will</w:t>
      </w:r>
    </w:p>
    <w:p w14:paraId="377FBB85" w14:textId="77777777" w:rsidR="002C23BF" w:rsidRPr="00410885" w:rsidRDefault="002C23BF" w:rsidP="002C23BF">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be managed.</w:t>
      </w:r>
    </w:p>
    <w:p w14:paraId="3A49A8D8" w14:textId="77777777" w:rsidR="002C23BF" w:rsidRPr="00410885" w:rsidRDefault="002C23BF" w:rsidP="002C23BF">
      <w:pPr>
        <w:suppressAutoHyphens/>
        <w:autoSpaceDE w:val="0"/>
        <w:autoSpaceDN w:val="0"/>
        <w:adjustRightInd w:val="0"/>
        <w:spacing w:after="0" w:line="288" w:lineRule="auto"/>
        <w:textAlignment w:val="center"/>
        <w:rPr>
          <w:rFonts w:ascii="Arial" w:hAnsi="Arial" w:cs="Arial"/>
          <w:sz w:val="32"/>
          <w:szCs w:val="32"/>
        </w:rPr>
      </w:pPr>
    </w:p>
    <w:p w14:paraId="71C30E4C" w14:textId="77777777" w:rsidR="0097678A" w:rsidRPr="00410885" w:rsidRDefault="0097678A" w:rsidP="002C23BF">
      <w:pPr>
        <w:suppressAutoHyphens/>
        <w:autoSpaceDE w:val="0"/>
        <w:autoSpaceDN w:val="0"/>
        <w:adjustRightInd w:val="0"/>
        <w:spacing w:after="0" w:line="288" w:lineRule="auto"/>
        <w:textAlignment w:val="center"/>
        <w:rPr>
          <w:rFonts w:ascii="Arial" w:hAnsi="Arial" w:cs="Arial"/>
          <w:b/>
          <w:bCs/>
          <w:sz w:val="32"/>
          <w:szCs w:val="32"/>
        </w:rPr>
      </w:pPr>
    </w:p>
    <w:p w14:paraId="36DF43E8" w14:textId="307E20F4" w:rsidR="002C23BF" w:rsidRPr="00410885" w:rsidRDefault="002C23BF" w:rsidP="002C23BF">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b/>
          <w:bCs/>
          <w:sz w:val="32"/>
          <w:szCs w:val="32"/>
        </w:rPr>
        <w:t>What should I expect of the maintenance contractors?</w:t>
      </w:r>
    </w:p>
    <w:p w14:paraId="2E3CE22A" w14:textId="77777777" w:rsidR="002C23BF" w:rsidRPr="00410885" w:rsidRDefault="002C23BF" w:rsidP="002C23BF">
      <w:pPr>
        <w:suppressAutoHyphens/>
        <w:autoSpaceDE w:val="0"/>
        <w:autoSpaceDN w:val="0"/>
        <w:adjustRightInd w:val="0"/>
        <w:spacing w:after="0" w:line="288" w:lineRule="auto"/>
        <w:textAlignment w:val="center"/>
        <w:rPr>
          <w:rFonts w:ascii="Arial" w:hAnsi="Arial" w:cs="Arial"/>
          <w:sz w:val="32"/>
          <w:szCs w:val="32"/>
        </w:rPr>
      </w:pPr>
    </w:p>
    <w:p w14:paraId="26333EE1" w14:textId="47E348D6" w:rsidR="002C23BF" w:rsidRPr="00410885" w:rsidRDefault="002C23BF" w:rsidP="002C23BF">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Maintenance contractors used by Housing 21 are expected to follow a code of conduct, which includes health and safety and standards</w:t>
      </w:r>
      <w:r w:rsidR="00C171EE" w:rsidRPr="00410885">
        <w:rPr>
          <w:rFonts w:ascii="Arial" w:hAnsi="Arial" w:cs="Arial"/>
          <w:sz w:val="32"/>
          <w:szCs w:val="32"/>
        </w:rPr>
        <w:t xml:space="preserve"> </w:t>
      </w:r>
      <w:r w:rsidRPr="00410885">
        <w:rPr>
          <w:rFonts w:ascii="Arial" w:hAnsi="Arial" w:cs="Arial"/>
          <w:sz w:val="32"/>
          <w:szCs w:val="32"/>
        </w:rPr>
        <w:t>of work.</w:t>
      </w:r>
    </w:p>
    <w:p w14:paraId="16FFF9E9" w14:textId="77777777" w:rsidR="002C23BF" w:rsidRPr="00410885" w:rsidRDefault="002C23BF" w:rsidP="002C23BF">
      <w:pPr>
        <w:suppressAutoHyphens/>
        <w:autoSpaceDE w:val="0"/>
        <w:autoSpaceDN w:val="0"/>
        <w:adjustRightInd w:val="0"/>
        <w:spacing w:after="0" w:line="288" w:lineRule="auto"/>
        <w:textAlignment w:val="center"/>
        <w:rPr>
          <w:rFonts w:ascii="Arial" w:hAnsi="Arial" w:cs="Arial"/>
          <w:sz w:val="32"/>
          <w:szCs w:val="32"/>
        </w:rPr>
      </w:pPr>
    </w:p>
    <w:p w14:paraId="75230DA6" w14:textId="77777777" w:rsidR="002C23BF" w:rsidRPr="00410885" w:rsidRDefault="002C23BF" w:rsidP="002C23BF">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They should:</w:t>
      </w:r>
    </w:p>
    <w:p w14:paraId="5CCF875F" w14:textId="77777777" w:rsidR="002C23BF" w:rsidRPr="00410885" w:rsidRDefault="002C23BF" w:rsidP="002C23BF">
      <w:pPr>
        <w:suppressAutoHyphens/>
        <w:autoSpaceDE w:val="0"/>
        <w:autoSpaceDN w:val="0"/>
        <w:adjustRightInd w:val="0"/>
        <w:spacing w:after="0" w:line="288" w:lineRule="auto"/>
        <w:textAlignment w:val="center"/>
        <w:rPr>
          <w:rFonts w:ascii="Arial" w:hAnsi="Arial" w:cs="Arial"/>
          <w:sz w:val="32"/>
          <w:szCs w:val="32"/>
        </w:rPr>
      </w:pPr>
    </w:p>
    <w:p w14:paraId="4C99D446" w14:textId="1D26163E" w:rsidR="002C23BF" w:rsidRPr="00410885" w:rsidRDefault="002C23BF" w:rsidP="002C23BF">
      <w:pPr>
        <w:pStyle w:val="ListParagraph"/>
        <w:numPr>
          <w:ilvl w:val="0"/>
          <w:numId w:val="35"/>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Contact the Scheme Manager on arrival at the scheme</w:t>
      </w:r>
    </w:p>
    <w:p w14:paraId="447163F6" w14:textId="77777777" w:rsidR="002C23BF" w:rsidRPr="00410885" w:rsidRDefault="002C23BF" w:rsidP="002C23BF">
      <w:pPr>
        <w:pStyle w:val="ListParagraph"/>
        <w:numPr>
          <w:ilvl w:val="0"/>
          <w:numId w:val="35"/>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Keep appointments and be punctual</w:t>
      </w:r>
    </w:p>
    <w:p w14:paraId="4D14A8BC" w14:textId="77777777" w:rsidR="002C23BF" w:rsidRPr="00410885" w:rsidRDefault="002C23BF" w:rsidP="002C23BF">
      <w:pPr>
        <w:pStyle w:val="ListParagraph"/>
        <w:numPr>
          <w:ilvl w:val="0"/>
          <w:numId w:val="35"/>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Never smoke on site</w:t>
      </w:r>
    </w:p>
    <w:p w14:paraId="2C9A225E" w14:textId="77777777" w:rsidR="002C23BF" w:rsidRPr="00410885" w:rsidRDefault="002C23BF" w:rsidP="002C23BF">
      <w:pPr>
        <w:pStyle w:val="ListParagraph"/>
        <w:numPr>
          <w:ilvl w:val="0"/>
          <w:numId w:val="35"/>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Introduce themselves and show identification to you</w:t>
      </w:r>
    </w:p>
    <w:p w14:paraId="30254378" w14:textId="77777777" w:rsidR="002C23BF" w:rsidRPr="00410885" w:rsidRDefault="002C23BF" w:rsidP="002C23BF">
      <w:pPr>
        <w:pStyle w:val="ListParagraph"/>
        <w:numPr>
          <w:ilvl w:val="0"/>
          <w:numId w:val="35"/>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Be polite, presentable, </w:t>
      </w:r>
      <w:proofErr w:type="gramStart"/>
      <w:r w:rsidRPr="00410885">
        <w:rPr>
          <w:rFonts w:ascii="Arial" w:hAnsi="Arial" w:cs="Arial"/>
          <w:sz w:val="32"/>
          <w:szCs w:val="32"/>
        </w:rPr>
        <w:t>friendly</w:t>
      </w:r>
      <w:proofErr w:type="gramEnd"/>
      <w:r w:rsidRPr="00410885">
        <w:rPr>
          <w:rFonts w:ascii="Arial" w:hAnsi="Arial" w:cs="Arial"/>
          <w:sz w:val="32"/>
          <w:szCs w:val="32"/>
        </w:rPr>
        <w:t xml:space="preserve"> and professional at all times</w:t>
      </w:r>
    </w:p>
    <w:p w14:paraId="209A2BD6" w14:textId="77777777" w:rsidR="002C23BF" w:rsidRPr="00410885" w:rsidRDefault="002C23BF" w:rsidP="002C23BF">
      <w:pPr>
        <w:pStyle w:val="ListParagraph"/>
        <w:numPr>
          <w:ilvl w:val="0"/>
          <w:numId w:val="35"/>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Be patient</w:t>
      </w:r>
    </w:p>
    <w:p w14:paraId="55907108" w14:textId="77777777" w:rsidR="002C23BF" w:rsidRPr="00410885" w:rsidRDefault="002C23BF" w:rsidP="002C23BF">
      <w:pPr>
        <w:pStyle w:val="ListParagraph"/>
        <w:numPr>
          <w:ilvl w:val="0"/>
          <w:numId w:val="35"/>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Be aware of the cultural needs of all residents</w:t>
      </w:r>
    </w:p>
    <w:p w14:paraId="214D13E7" w14:textId="77777777" w:rsidR="002C23BF" w:rsidRPr="00410885" w:rsidRDefault="002C23BF" w:rsidP="002C23BF">
      <w:pPr>
        <w:pStyle w:val="ListParagraph"/>
        <w:numPr>
          <w:ilvl w:val="0"/>
          <w:numId w:val="35"/>
        </w:numPr>
        <w:suppressAutoHyphens/>
        <w:autoSpaceDE w:val="0"/>
        <w:autoSpaceDN w:val="0"/>
        <w:adjustRightInd w:val="0"/>
        <w:spacing w:after="113" w:line="288" w:lineRule="auto"/>
        <w:textAlignment w:val="center"/>
        <w:rPr>
          <w:rFonts w:ascii="Arial" w:hAnsi="Arial" w:cs="Arial"/>
          <w:sz w:val="32"/>
          <w:szCs w:val="32"/>
        </w:rPr>
      </w:pPr>
      <w:proofErr w:type="gramStart"/>
      <w:r w:rsidRPr="00410885">
        <w:rPr>
          <w:rFonts w:ascii="Arial" w:hAnsi="Arial" w:cs="Arial"/>
          <w:sz w:val="32"/>
          <w:szCs w:val="32"/>
        </w:rPr>
        <w:t>Respect your home at all times</w:t>
      </w:r>
      <w:proofErr w:type="gramEnd"/>
    </w:p>
    <w:p w14:paraId="25015026" w14:textId="77777777" w:rsidR="002C23BF" w:rsidRPr="00410885" w:rsidRDefault="002C23BF" w:rsidP="002C23BF">
      <w:pPr>
        <w:pStyle w:val="ListParagraph"/>
        <w:numPr>
          <w:ilvl w:val="0"/>
          <w:numId w:val="35"/>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Leave everything safe, </w:t>
      </w:r>
      <w:proofErr w:type="gramStart"/>
      <w:r w:rsidRPr="00410885">
        <w:rPr>
          <w:rFonts w:ascii="Arial" w:hAnsi="Arial" w:cs="Arial"/>
          <w:sz w:val="32"/>
          <w:szCs w:val="32"/>
        </w:rPr>
        <w:t>clean</w:t>
      </w:r>
      <w:proofErr w:type="gramEnd"/>
      <w:r w:rsidRPr="00410885">
        <w:rPr>
          <w:rFonts w:ascii="Arial" w:hAnsi="Arial" w:cs="Arial"/>
          <w:sz w:val="32"/>
          <w:szCs w:val="32"/>
        </w:rPr>
        <w:t xml:space="preserve"> and tidy</w:t>
      </w:r>
    </w:p>
    <w:p w14:paraId="3E6C835E" w14:textId="77777777" w:rsidR="002C23BF" w:rsidRPr="00410885" w:rsidRDefault="002C23BF" w:rsidP="002C23BF">
      <w:pPr>
        <w:suppressAutoHyphens/>
        <w:autoSpaceDE w:val="0"/>
        <w:autoSpaceDN w:val="0"/>
        <w:adjustRightInd w:val="0"/>
        <w:spacing w:after="0" w:line="288" w:lineRule="auto"/>
        <w:textAlignment w:val="center"/>
        <w:rPr>
          <w:rFonts w:ascii="Arial" w:hAnsi="Arial" w:cs="Arial"/>
          <w:sz w:val="32"/>
          <w:szCs w:val="32"/>
        </w:rPr>
      </w:pPr>
    </w:p>
    <w:p w14:paraId="63F88483" w14:textId="77777777" w:rsidR="002C23BF" w:rsidRPr="00410885" w:rsidRDefault="002C23BF" w:rsidP="002C23BF">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If you are not happy with the conduct of any contractor, or the quality of the work, please inform your Scheme Manager. The full code of conduct that we give to all maintenance contractors is available from your Scheme Manager.</w:t>
      </w:r>
    </w:p>
    <w:p w14:paraId="50008DD9" w14:textId="77777777" w:rsidR="002C23BF" w:rsidRPr="00410885" w:rsidRDefault="002C23BF" w:rsidP="002C23BF">
      <w:pPr>
        <w:suppressAutoHyphens/>
        <w:autoSpaceDE w:val="0"/>
        <w:autoSpaceDN w:val="0"/>
        <w:adjustRightInd w:val="0"/>
        <w:spacing w:after="0" w:line="288" w:lineRule="auto"/>
        <w:textAlignment w:val="center"/>
        <w:rPr>
          <w:rFonts w:ascii="Arial" w:hAnsi="Arial" w:cs="Arial"/>
          <w:sz w:val="32"/>
          <w:szCs w:val="32"/>
        </w:rPr>
      </w:pPr>
    </w:p>
    <w:p w14:paraId="404EAC20" w14:textId="77777777" w:rsidR="002C23BF" w:rsidRPr="00410885" w:rsidRDefault="002C23BF" w:rsidP="002C23BF">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Resident satisfaction survey</w:t>
      </w:r>
    </w:p>
    <w:p w14:paraId="252E2FDA" w14:textId="77777777" w:rsidR="002C23BF" w:rsidRPr="00410885" w:rsidRDefault="002C23BF" w:rsidP="002C23BF">
      <w:pPr>
        <w:suppressAutoHyphens/>
        <w:autoSpaceDE w:val="0"/>
        <w:autoSpaceDN w:val="0"/>
        <w:adjustRightInd w:val="0"/>
        <w:spacing w:after="0" w:line="288" w:lineRule="auto"/>
        <w:textAlignment w:val="center"/>
        <w:rPr>
          <w:rFonts w:ascii="Arial" w:hAnsi="Arial" w:cs="Arial"/>
          <w:sz w:val="32"/>
          <w:szCs w:val="32"/>
        </w:rPr>
      </w:pPr>
    </w:p>
    <w:p w14:paraId="77EE8B12" w14:textId="5780AEF2" w:rsidR="002C23BF" w:rsidRPr="00410885" w:rsidRDefault="002C23BF" w:rsidP="002C23BF">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We want to ensure that we are continuously improving the services you receive from us. </w:t>
      </w:r>
      <w:proofErr w:type="gramStart"/>
      <w:r w:rsidRPr="00410885">
        <w:rPr>
          <w:rFonts w:ascii="Arial" w:hAnsi="Arial" w:cs="Arial"/>
          <w:sz w:val="32"/>
          <w:szCs w:val="32"/>
        </w:rPr>
        <w:t>With this in mind we</w:t>
      </w:r>
      <w:proofErr w:type="gramEnd"/>
      <w:r w:rsidRPr="00410885">
        <w:rPr>
          <w:rFonts w:ascii="Arial" w:hAnsi="Arial" w:cs="Arial"/>
          <w:sz w:val="32"/>
          <w:szCs w:val="32"/>
        </w:rPr>
        <w:t xml:space="preserve"> will carry out resident satisfaction surveys of all aspects of our service to you including repairs and maintenance. For more information about the resident satisfaction survey, see page 1</w:t>
      </w:r>
      <w:r w:rsidR="0097678A" w:rsidRPr="00410885">
        <w:rPr>
          <w:rFonts w:ascii="Arial" w:hAnsi="Arial" w:cs="Arial"/>
          <w:sz w:val="32"/>
          <w:szCs w:val="32"/>
        </w:rPr>
        <w:t>4</w:t>
      </w:r>
      <w:r w:rsidRPr="00410885">
        <w:rPr>
          <w:rFonts w:ascii="Arial" w:hAnsi="Arial" w:cs="Arial"/>
          <w:sz w:val="32"/>
          <w:szCs w:val="32"/>
        </w:rPr>
        <w:t>.</w:t>
      </w:r>
    </w:p>
    <w:p w14:paraId="5D3215FC" w14:textId="155A1951" w:rsidR="004C2BE6" w:rsidRPr="00410885" w:rsidRDefault="004C2BE6" w:rsidP="004C2BE6">
      <w:pPr>
        <w:suppressAutoHyphens/>
        <w:autoSpaceDE w:val="0"/>
        <w:autoSpaceDN w:val="0"/>
        <w:adjustRightInd w:val="0"/>
        <w:spacing w:after="113" w:line="288" w:lineRule="auto"/>
        <w:textAlignment w:val="center"/>
        <w:rPr>
          <w:rFonts w:ascii="Arial" w:hAnsi="Arial" w:cs="Arial"/>
          <w:sz w:val="32"/>
          <w:szCs w:val="32"/>
        </w:rPr>
      </w:pPr>
    </w:p>
    <w:p w14:paraId="6F9D2390" w14:textId="77777777" w:rsidR="004C2BE6" w:rsidRPr="00410885" w:rsidRDefault="004C2BE6" w:rsidP="003831DE">
      <w:pPr>
        <w:suppressAutoHyphens/>
        <w:autoSpaceDE w:val="0"/>
        <w:autoSpaceDN w:val="0"/>
        <w:adjustRightInd w:val="0"/>
        <w:spacing w:after="113" w:line="288" w:lineRule="auto"/>
        <w:textAlignment w:val="center"/>
        <w:rPr>
          <w:rFonts w:ascii="Arial" w:hAnsi="Arial" w:cs="Arial"/>
          <w:sz w:val="32"/>
          <w:szCs w:val="32"/>
        </w:rPr>
      </w:pPr>
    </w:p>
    <w:p w14:paraId="65405A17" w14:textId="77777777" w:rsidR="003C29CD" w:rsidRPr="00410885" w:rsidRDefault="003C29CD" w:rsidP="00F33D2D">
      <w:pPr>
        <w:pStyle w:val="BasicParagraph"/>
        <w:rPr>
          <w:rFonts w:ascii="Arial" w:hAnsi="Arial" w:cs="Arial"/>
          <w:b/>
          <w:color w:val="auto"/>
          <w:sz w:val="60"/>
          <w:szCs w:val="60"/>
        </w:rPr>
      </w:pPr>
    </w:p>
    <w:p w14:paraId="1BE661D0" w14:textId="77777777" w:rsidR="00C171EE" w:rsidRPr="00410885" w:rsidRDefault="00C171EE" w:rsidP="00F33D2D">
      <w:pPr>
        <w:pStyle w:val="BasicParagraph"/>
        <w:rPr>
          <w:rFonts w:ascii="Arial" w:hAnsi="Arial" w:cs="Arial"/>
          <w:b/>
          <w:color w:val="auto"/>
          <w:sz w:val="60"/>
          <w:szCs w:val="60"/>
        </w:rPr>
      </w:pPr>
    </w:p>
    <w:p w14:paraId="5BAA0621" w14:textId="756E19F2" w:rsidR="00F33D2D" w:rsidRPr="00C21E46" w:rsidRDefault="00F33D2D" w:rsidP="00C21E46">
      <w:pPr>
        <w:pStyle w:val="Heading1"/>
        <w:rPr>
          <w:rFonts w:ascii="Arial" w:hAnsi="Arial" w:cs="Arial"/>
          <w:color w:val="auto"/>
          <w:sz w:val="60"/>
          <w:szCs w:val="60"/>
        </w:rPr>
      </w:pPr>
      <w:bookmarkStart w:id="10" w:name="_Suggestions,_comments,_compliments"/>
      <w:bookmarkEnd w:id="10"/>
      <w:r w:rsidRPr="00C21E46">
        <w:rPr>
          <w:rFonts w:ascii="Arial" w:hAnsi="Arial" w:cs="Arial"/>
          <w:color w:val="auto"/>
          <w:sz w:val="60"/>
          <w:szCs w:val="60"/>
        </w:rPr>
        <w:lastRenderedPageBreak/>
        <w:t xml:space="preserve">Suggestions, comments, </w:t>
      </w:r>
      <w:proofErr w:type="gramStart"/>
      <w:r w:rsidRPr="00C21E46">
        <w:rPr>
          <w:rFonts w:ascii="Arial" w:hAnsi="Arial" w:cs="Arial"/>
          <w:color w:val="auto"/>
          <w:sz w:val="60"/>
          <w:szCs w:val="60"/>
        </w:rPr>
        <w:t>compliments</w:t>
      </w:r>
      <w:proofErr w:type="gramEnd"/>
      <w:r w:rsidRPr="00C21E46">
        <w:rPr>
          <w:rFonts w:ascii="Arial" w:hAnsi="Arial" w:cs="Arial"/>
          <w:color w:val="auto"/>
          <w:sz w:val="60"/>
          <w:szCs w:val="60"/>
        </w:rPr>
        <w:t xml:space="preserve"> and complaints</w:t>
      </w:r>
    </w:p>
    <w:p w14:paraId="24BA11BB" w14:textId="77777777" w:rsidR="000F65EA" w:rsidRPr="00410885" w:rsidRDefault="000F65EA" w:rsidP="00EA6393">
      <w:pPr>
        <w:rPr>
          <w:rFonts w:ascii="Arial" w:hAnsi="Arial" w:cs="Arial"/>
          <w:b/>
          <w:sz w:val="32"/>
          <w:szCs w:val="32"/>
        </w:rPr>
      </w:pPr>
    </w:p>
    <w:p w14:paraId="6240C291" w14:textId="77777777" w:rsidR="002C23BF" w:rsidRPr="00410885" w:rsidRDefault="002C23BF" w:rsidP="002C23BF">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We welcome your suggestions, comments, </w:t>
      </w:r>
      <w:proofErr w:type="gramStart"/>
      <w:r w:rsidRPr="00410885">
        <w:rPr>
          <w:rFonts w:ascii="Arial" w:hAnsi="Arial" w:cs="Arial"/>
          <w:sz w:val="32"/>
          <w:szCs w:val="32"/>
        </w:rPr>
        <w:t>compliments</w:t>
      </w:r>
      <w:proofErr w:type="gramEnd"/>
      <w:r w:rsidRPr="00410885">
        <w:rPr>
          <w:rFonts w:ascii="Arial" w:hAnsi="Arial" w:cs="Arial"/>
          <w:sz w:val="32"/>
          <w:szCs w:val="32"/>
        </w:rPr>
        <w:t xml:space="preserve"> or complaints so we can learn from them and improve our services. </w:t>
      </w:r>
    </w:p>
    <w:p w14:paraId="69750DD7" w14:textId="77777777" w:rsidR="002C23BF" w:rsidRPr="00410885" w:rsidRDefault="002C23BF" w:rsidP="002C23BF">
      <w:pPr>
        <w:suppressAutoHyphens/>
        <w:autoSpaceDE w:val="0"/>
        <w:autoSpaceDN w:val="0"/>
        <w:adjustRightInd w:val="0"/>
        <w:spacing w:after="0" w:line="288" w:lineRule="auto"/>
        <w:textAlignment w:val="center"/>
        <w:rPr>
          <w:rFonts w:ascii="Arial" w:hAnsi="Arial" w:cs="Arial"/>
          <w:sz w:val="32"/>
          <w:szCs w:val="32"/>
        </w:rPr>
      </w:pPr>
    </w:p>
    <w:p w14:paraId="4AA0D0CA" w14:textId="77777777" w:rsidR="002C23BF" w:rsidRPr="00410885" w:rsidRDefault="002C23BF" w:rsidP="002C23BF">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You may not wish to complain but think we could improve one of the services we provide or wish to pass on a compliment for good service. Please feel free to write, telephone, email or speak in person to your local manager.</w:t>
      </w:r>
    </w:p>
    <w:p w14:paraId="1273F3DF" w14:textId="77777777" w:rsidR="00453200" w:rsidRPr="00410885" w:rsidRDefault="00453200" w:rsidP="002C23BF">
      <w:pPr>
        <w:suppressAutoHyphens/>
        <w:autoSpaceDE w:val="0"/>
        <w:autoSpaceDN w:val="0"/>
        <w:adjustRightInd w:val="0"/>
        <w:spacing w:after="0" w:line="288" w:lineRule="auto"/>
        <w:textAlignment w:val="center"/>
        <w:rPr>
          <w:rFonts w:ascii="Arial" w:hAnsi="Arial" w:cs="Arial"/>
          <w:b/>
          <w:bCs/>
          <w:sz w:val="32"/>
          <w:szCs w:val="32"/>
        </w:rPr>
      </w:pPr>
    </w:p>
    <w:p w14:paraId="61EAD25A" w14:textId="36AFD465" w:rsidR="002C23BF" w:rsidRPr="00410885" w:rsidRDefault="002C23BF" w:rsidP="002C23BF">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 xml:space="preserve">Do you have a complaint? </w:t>
      </w:r>
    </w:p>
    <w:p w14:paraId="0894B225" w14:textId="77777777" w:rsidR="002C23BF" w:rsidRPr="00410885" w:rsidRDefault="002C23BF" w:rsidP="002C23BF">
      <w:pPr>
        <w:suppressAutoHyphens/>
        <w:autoSpaceDE w:val="0"/>
        <w:autoSpaceDN w:val="0"/>
        <w:adjustRightInd w:val="0"/>
        <w:spacing w:after="0" w:line="288" w:lineRule="auto"/>
        <w:textAlignment w:val="center"/>
        <w:rPr>
          <w:rFonts w:ascii="Arial" w:hAnsi="Arial" w:cs="Arial"/>
          <w:sz w:val="32"/>
          <w:szCs w:val="32"/>
        </w:rPr>
      </w:pPr>
    </w:p>
    <w:p w14:paraId="4B82FB0D" w14:textId="77777777" w:rsidR="002C23BF" w:rsidRPr="00410885" w:rsidRDefault="002C23BF" w:rsidP="002C23BF">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If you are not certain if your issue is a complaint, this is our definition: “an expression of dissatisfaction, however made, about the standard of service, actions or lack of action by the organisation, its own employees, or those acting on its behalf, affecting an individual resident or group of residents”.</w:t>
      </w:r>
    </w:p>
    <w:p w14:paraId="7AE5F1BE" w14:textId="77777777" w:rsidR="002C23BF" w:rsidRPr="00410885" w:rsidRDefault="002C23BF" w:rsidP="002C23BF">
      <w:pPr>
        <w:suppressAutoHyphens/>
        <w:autoSpaceDE w:val="0"/>
        <w:autoSpaceDN w:val="0"/>
        <w:adjustRightInd w:val="0"/>
        <w:spacing w:after="0" w:line="288" w:lineRule="auto"/>
        <w:textAlignment w:val="center"/>
        <w:rPr>
          <w:rFonts w:ascii="Arial" w:hAnsi="Arial" w:cs="Arial"/>
          <w:sz w:val="32"/>
          <w:szCs w:val="32"/>
        </w:rPr>
      </w:pPr>
    </w:p>
    <w:p w14:paraId="627805ED" w14:textId="77777777" w:rsidR="002C23BF" w:rsidRPr="00410885" w:rsidRDefault="002C23BF" w:rsidP="002C23BF">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Tell us if you are unhappy with: </w:t>
      </w:r>
    </w:p>
    <w:p w14:paraId="31883156" w14:textId="77777777" w:rsidR="002C23BF" w:rsidRPr="00410885" w:rsidRDefault="002C23BF" w:rsidP="002C23BF">
      <w:pPr>
        <w:suppressAutoHyphens/>
        <w:autoSpaceDE w:val="0"/>
        <w:autoSpaceDN w:val="0"/>
        <w:adjustRightInd w:val="0"/>
        <w:spacing w:after="0" w:line="288" w:lineRule="auto"/>
        <w:textAlignment w:val="center"/>
        <w:rPr>
          <w:rFonts w:ascii="Arial" w:hAnsi="Arial" w:cs="Arial"/>
          <w:sz w:val="32"/>
          <w:szCs w:val="32"/>
        </w:rPr>
      </w:pPr>
    </w:p>
    <w:p w14:paraId="50D97AB8" w14:textId="77777777" w:rsidR="002C23BF" w:rsidRPr="00410885" w:rsidRDefault="002C23BF" w:rsidP="002C23BF">
      <w:pPr>
        <w:pStyle w:val="ListParagraph"/>
        <w:numPr>
          <w:ilvl w:val="0"/>
          <w:numId w:val="36"/>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The quality of our service </w:t>
      </w:r>
    </w:p>
    <w:p w14:paraId="4245D3D0" w14:textId="77777777" w:rsidR="002C23BF" w:rsidRPr="00410885" w:rsidRDefault="002C23BF" w:rsidP="002C23BF">
      <w:pPr>
        <w:pStyle w:val="ListParagraph"/>
        <w:numPr>
          <w:ilvl w:val="0"/>
          <w:numId w:val="36"/>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Something we’ve done </w:t>
      </w:r>
    </w:p>
    <w:p w14:paraId="0BDBACC8" w14:textId="77777777" w:rsidR="002C23BF" w:rsidRPr="00410885" w:rsidRDefault="002C23BF" w:rsidP="002C23BF">
      <w:pPr>
        <w:pStyle w:val="ListParagraph"/>
        <w:numPr>
          <w:ilvl w:val="0"/>
          <w:numId w:val="36"/>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Something we’ve not done</w:t>
      </w:r>
    </w:p>
    <w:p w14:paraId="05801C72" w14:textId="77777777" w:rsidR="002C23BF" w:rsidRPr="00410885" w:rsidRDefault="002C23BF" w:rsidP="002C23BF">
      <w:pPr>
        <w:suppressAutoHyphens/>
        <w:autoSpaceDE w:val="0"/>
        <w:autoSpaceDN w:val="0"/>
        <w:adjustRightInd w:val="0"/>
        <w:spacing w:after="0" w:line="288" w:lineRule="auto"/>
        <w:textAlignment w:val="center"/>
        <w:rPr>
          <w:rFonts w:ascii="Arial" w:hAnsi="Arial" w:cs="Arial"/>
          <w:sz w:val="32"/>
          <w:szCs w:val="32"/>
        </w:rPr>
      </w:pPr>
    </w:p>
    <w:p w14:paraId="1ED00633" w14:textId="77777777" w:rsidR="002C23BF" w:rsidRPr="00410885" w:rsidRDefault="002C23BF" w:rsidP="002C23BF">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We commit to:</w:t>
      </w:r>
    </w:p>
    <w:p w14:paraId="2D8AA2A1" w14:textId="77777777" w:rsidR="002C23BF" w:rsidRPr="00410885" w:rsidRDefault="002C23BF" w:rsidP="002C23BF">
      <w:pPr>
        <w:suppressAutoHyphens/>
        <w:autoSpaceDE w:val="0"/>
        <w:autoSpaceDN w:val="0"/>
        <w:adjustRightInd w:val="0"/>
        <w:spacing w:after="0" w:line="288" w:lineRule="auto"/>
        <w:textAlignment w:val="center"/>
        <w:rPr>
          <w:rFonts w:ascii="Arial" w:hAnsi="Arial" w:cs="Arial"/>
          <w:sz w:val="32"/>
          <w:szCs w:val="32"/>
        </w:rPr>
      </w:pPr>
    </w:p>
    <w:p w14:paraId="3A8DB4A2" w14:textId="1A8B88D7" w:rsidR="002C23BF" w:rsidRPr="00410885" w:rsidRDefault="002C23BF" w:rsidP="002C23BF">
      <w:p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Informal stage – to try to resolve issues quickly and effectively as an informal complaint within 10 working days</w:t>
      </w:r>
    </w:p>
    <w:p w14:paraId="38497822" w14:textId="77777777" w:rsidR="00453200" w:rsidRPr="00410885" w:rsidRDefault="00453200" w:rsidP="00453200">
      <w:pPr>
        <w:suppressAutoHyphens/>
        <w:autoSpaceDE w:val="0"/>
        <w:autoSpaceDN w:val="0"/>
        <w:adjustRightInd w:val="0"/>
        <w:spacing w:after="113" w:line="288" w:lineRule="auto"/>
        <w:textAlignment w:val="center"/>
        <w:rPr>
          <w:rFonts w:ascii="Arial" w:hAnsi="Arial" w:cs="Arial"/>
          <w:sz w:val="32"/>
          <w:szCs w:val="32"/>
        </w:rPr>
      </w:pPr>
    </w:p>
    <w:p w14:paraId="695782E4" w14:textId="055F68F0" w:rsidR="002C23BF" w:rsidRPr="00410885" w:rsidRDefault="002C23BF" w:rsidP="00453200">
      <w:p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lastRenderedPageBreak/>
        <w:t xml:space="preserve">Two-stage formal complaints procedure – to investigate and respond to complaints where we have not been able to resolve informally </w:t>
      </w:r>
    </w:p>
    <w:p w14:paraId="5D454F13" w14:textId="77777777" w:rsidR="002C23BF" w:rsidRPr="00410885" w:rsidRDefault="002C23BF" w:rsidP="002C23BF">
      <w:pPr>
        <w:tabs>
          <w:tab w:val="left" w:pos="360"/>
        </w:tabs>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ab/>
        <w:t>- Stage 1 respond within 10 working days</w:t>
      </w:r>
    </w:p>
    <w:p w14:paraId="46F77B78" w14:textId="77777777" w:rsidR="002C23BF" w:rsidRPr="00410885" w:rsidRDefault="002C23BF" w:rsidP="002C23BF">
      <w:pPr>
        <w:tabs>
          <w:tab w:val="left" w:pos="360"/>
        </w:tabs>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ab/>
        <w:t>- Stage 2 respond within 20 workings days</w:t>
      </w:r>
    </w:p>
    <w:p w14:paraId="281878C6" w14:textId="77777777" w:rsidR="002C23BF" w:rsidRPr="00410885" w:rsidRDefault="002C23BF" w:rsidP="002C23BF">
      <w:pPr>
        <w:suppressAutoHyphens/>
        <w:autoSpaceDE w:val="0"/>
        <w:autoSpaceDN w:val="0"/>
        <w:adjustRightInd w:val="0"/>
        <w:spacing w:after="113" w:line="288" w:lineRule="auto"/>
        <w:textAlignment w:val="center"/>
        <w:rPr>
          <w:rFonts w:ascii="Arial" w:hAnsi="Arial" w:cs="Arial"/>
          <w:sz w:val="32"/>
          <w:szCs w:val="32"/>
        </w:rPr>
      </w:pPr>
    </w:p>
    <w:p w14:paraId="4DDE1017" w14:textId="2087616A" w:rsidR="002C23BF" w:rsidRPr="00410885" w:rsidRDefault="002C23BF" w:rsidP="002C23BF">
      <w:p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If we cannot respond within the target timescale at either </w:t>
      </w:r>
      <w:r w:rsidR="00C21E46" w:rsidRPr="00410885">
        <w:rPr>
          <w:rFonts w:ascii="Arial" w:hAnsi="Arial" w:cs="Arial"/>
          <w:sz w:val="32"/>
          <w:szCs w:val="32"/>
        </w:rPr>
        <w:t>stage,</w:t>
      </w:r>
      <w:r w:rsidRPr="00410885">
        <w:rPr>
          <w:rFonts w:ascii="Arial" w:hAnsi="Arial" w:cs="Arial"/>
          <w:sz w:val="32"/>
          <w:szCs w:val="32"/>
        </w:rPr>
        <w:t xml:space="preserve"> we will arrange an extension period with you – usually up to 10 working days</w:t>
      </w:r>
    </w:p>
    <w:p w14:paraId="5B1C30D6" w14:textId="77777777" w:rsidR="002C23BF" w:rsidRPr="00410885" w:rsidRDefault="002C23BF" w:rsidP="002C23BF">
      <w:p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Monitoring complaints carefully so we learn from them; develop good practices for the future; and share learning via our scheme newsletters</w:t>
      </w:r>
    </w:p>
    <w:p w14:paraId="638A683E" w14:textId="77777777" w:rsidR="002C23BF" w:rsidRPr="00410885" w:rsidRDefault="002C23BF" w:rsidP="002C23BF">
      <w:pPr>
        <w:suppressAutoHyphens/>
        <w:autoSpaceDE w:val="0"/>
        <w:autoSpaceDN w:val="0"/>
        <w:adjustRightInd w:val="0"/>
        <w:spacing w:after="113" w:line="288" w:lineRule="auto"/>
        <w:textAlignment w:val="center"/>
        <w:rPr>
          <w:rFonts w:ascii="Arial" w:hAnsi="Arial" w:cs="Arial"/>
          <w:b/>
          <w:bCs/>
          <w:sz w:val="32"/>
          <w:szCs w:val="32"/>
        </w:rPr>
      </w:pPr>
    </w:p>
    <w:p w14:paraId="4FCDFEF2" w14:textId="77777777" w:rsidR="002C23BF" w:rsidRPr="00410885" w:rsidRDefault="002C23BF" w:rsidP="002C23BF">
      <w:pPr>
        <w:suppressAutoHyphens/>
        <w:autoSpaceDE w:val="0"/>
        <w:autoSpaceDN w:val="0"/>
        <w:adjustRightInd w:val="0"/>
        <w:spacing w:after="113" w:line="288" w:lineRule="auto"/>
        <w:textAlignment w:val="center"/>
        <w:rPr>
          <w:rFonts w:ascii="Arial" w:hAnsi="Arial" w:cs="Arial"/>
          <w:b/>
          <w:bCs/>
          <w:sz w:val="32"/>
          <w:szCs w:val="32"/>
        </w:rPr>
      </w:pPr>
      <w:r w:rsidRPr="00410885">
        <w:rPr>
          <w:rFonts w:ascii="Arial" w:hAnsi="Arial" w:cs="Arial"/>
          <w:b/>
          <w:bCs/>
          <w:sz w:val="32"/>
          <w:szCs w:val="32"/>
        </w:rPr>
        <w:t>What to do</w:t>
      </w:r>
    </w:p>
    <w:p w14:paraId="2CBA5D63" w14:textId="77777777" w:rsidR="002C23BF" w:rsidRPr="00410885" w:rsidRDefault="002C23BF" w:rsidP="002C23BF">
      <w:pPr>
        <w:suppressAutoHyphens/>
        <w:autoSpaceDE w:val="0"/>
        <w:autoSpaceDN w:val="0"/>
        <w:adjustRightInd w:val="0"/>
        <w:spacing w:after="0" w:line="288" w:lineRule="auto"/>
        <w:textAlignment w:val="center"/>
        <w:rPr>
          <w:rFonts w:ascii="Arial" w:hAnsi="Arial" w:cs="Arial"/>
          <w:sz w:val="32"/>
          <w:szCs w:val="32"/>
        </w:rPr>
      </w:pPr>
    </w:p>
    <w:p w14:paraId="049D5FC8" w14:textId="77777777" w:rsidR="002C23BF" w:rsidRPr="00410885" w:rsidRDefault="002C23BF" w:rsidP="002C23BF">
      <w:pPr>
        <w:pStyle w:val="ListParagraph"/>
        <w:numPr>
          <w:ilvl w:val="0"/>
          <w:numId w:val="37"/>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Contact your local manager and explain fully the nature of your complaint – not all issues are dealt with using complaints procedure </w:t>
      </w:r>
      <w:proofErr w:type="gramStart"/>
      <w:r w:rsidRPr="00410885">
        <w:rPr>
          <w:rFonts w:ascii="Arial" w:hAnsi="Arial" w:cs="Arial"/>
          <w:sz w:val="32"/>
          <w:szCs w:val="32"/>
        </w:rPr>
        <w:t>e.g.</w:t>
      </w:r>
      <w:proofErr w:type="gramEnd"/>
      <w:r w:rsidRPr="00410885">
        <w:rPr>
          <w:rFonts w:ascii="Arial" w:hAnsi="Arial" w:cs="Arial"/>
          <w:sz w:val="32"/>
          <w:szCs w:val="32"/>
        </w:rPr>
        <w:t xml:space="preserve"> antisocial behaviour and nuisance</w:t>
      </w:r>
    </w:p>
    <w:p w14:paraId="247033B4" w14:textId="4293CD3A" w:rsidR="002C23BF" w:rsidRPr="00410885" w:rsidRDefault="002C23BF" w:rsidP="002C23BF">
      <w:pPr>
        <w:pStyle w:val="ListParagraph"/>
        <w:numPr>
          <w:ilvl w:val="0"/>
          <w:numId w:val="37"/>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If we cannot respond initially, or you are dissatisfied with the informal response, the relevant line manager will check the details of your complaint. Where appropriate a formal complaint will be </w:t>
      </w:r>
      <w:r w:rsidR="00C21E46" w:rsidRPr="00410885">
        <w:rPr>
          <w:rFonts w:ascii="Arial" w:hAnsi="Arial" w:cs="Arial"/>
          <w:sz w:val="32"/>
          <w:szCs w:val="32"/>
        </w:rPr>
        <w:t>logged,</w:t>
      </w:r>
      <w:r w:rsidRPr="00410885">
        <w:rPr>
          <w:rFonts w:ascii="Arial" w:hAnsi="Arial" w:cs="Arial"/>
          <w:sz w:val="32"/>
          <w:szCs w:val="32"/>
        </w:rPr>
        <w:t xml:space="preserve"> and you will receive an acknowledgement within five working days – by post or email</w:t>
      </w:r>
    </w:p>
    <w:p w14:paraId="7F7C5522" w14:textId="0A9F5125" w:rsidR="002C23BF" w:rsidRPr="00410885" w:rsidRDefault="002C23BF" w:rsidP="002C23BF">
      <w:pPr>
        <w:pStyle w:val="ListParagraph"/>
        <w:numPr>
          <w:ilvl w:val="0"/>
          <w:numId w:val="37"/>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At stage one of the formal procedure there is a </w:t>
      </w:r>
      <w:r w:rsidR="00C21E46" w:rsidRPr="00410885">
        <w:rPr>
          <w:rFonts w:ascii="Arial" w:hAnsi="Arial" w:cs="Arial"/>
          <w:sz w:val="32"/>
          <w:szCs w:val="32"/>
        </w:rPr>
        <w:t>10-working</w:t>
      </w:r>
      <w:r w:rsidRPr="00410885">
        <w:rPr>
          <w:rFonts w:ascii="Arial" w:hAnsi="Arial" w:cs="Arial"/>
          <w:sz w:val="32"/>
          <w:szCs w:val="32"/>
        </w:rPr>
        <w:t xml:space="preserve"> day deadline for investigating and responding to your complaint. You will receive a full response answering all the issues and giving details of any actions to be taken, or compensation if appropriate</w:t>
      </w:r>
    </w:p>
    <w:p w14:paraId="66B700B1" w14:textId="5E9A2BFB" w:rsidR="002C23BF" w:rsidRPr="00410885" w:rsidRDefault="002C23BF" w:rsidP="002C23BF">
      <w:pPr>
        <w:pStyle w:val="ListParagraph"/>
        <w:numPr>
          <w:ilvl w:val="0"/>
          <w:numId w:val="37"/>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If you are not satisfied with the outcome of your Stage 1 formal complaint response you can ask to escalate to Stage 2. The complaint investigation will be </w:t>
      </w:r>
      <w:r w:rsidR="00C21E46" w:rsidRPr="00410885">
        <w:rPr>
          <w:rFonts w:ascii="Arial" w:hAnsi="Arial" w:cs="Arial"/>
          <w:sz w:val="32"/>
          <w:szCs w:val="32"/>
        </w:rPr>
        <w:t>reviewed,</w:t>
      </w:r>
      <w:r w:rsidRPr="00410885">
        <w:rPr>
          <w:rFonts w:ascii="Arial" w:hAnsi="Arial" w:cs="Arial"/>
          <w:sz w:val="32"/>
          <w:szCs w:val="32"/>
        </w:rPr>
        <w:t xml:space="preserve"> and a response will be sent within 20 working days</w:t>
      </w:r>
    </w:p>
    <w:p w14:paraId="5384E81A" w14:textId="05789021" w:rsidR="002C23BF" w:rsidRPr="00410885" w:rsidRDefault="002C23BF" w:rsidP="002C23BF">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For more information, </w:t>
      </w:r>
      <w:hyperlink r:id="rId28" w:history="1">
        <w:r w:rsidRPr="00C87EB3">
          <w:rPr>
            <w:rStyle w:val="Hyperlink"/>
            <w:rFonts w:ascii="Arial" w:hAnsi="Arial" w:cs="Arial"/>
            <w:sz w:val="32"/>
            <w:szCs w:val="32"/>
          </w:rPr>
          <w:t xml:space="preserve">check out our information leaflet on suggestions, comments, </w:t>
        </w:r>
        <w:proofErr w:type="gramStart"/>
        <w:r w:rsidRPr="00C87EB3">
          <w:rPr>
            <w:rStyle w:val="Hyperlink"/>
            <w:rFonts w:ascii="Arial" w:hAnsi="Arial" w:cs="Arial"/>
            <w:sz w:val="32"/>
            <w:szCs w:val="32"/>
          </w:rPr>
          <w:t>compliments</w:t>
        </w:r>
        <w:proofErr w:type="gramEnd"/>
        <w:r w:rsidRPr="00C87EB3">
          <w:rPr>
            <w:rStyle w:val="Hyperlink"/>
            <w:rFonts w:ascii="Arial" w:hAnsi="Arial" w:cs="Arial"/>
            <w:sz w:val="32"/>
            <w:szCs w:val="32"/>
          </w:rPr>
          <w:t xml:space="preserve"> or complaints</w:t>
        </w:r>
      </w:hyperlink>
      <w:r w:rsidRPr="00410885">
        <w:rPr>
          <w:rFonts w:ascii="Arial" w:hAnsi="Arial" w:cs="Arial"/>
          <w:sz w:val="32"/>
          <w:szCs w:val="32"/>
        </w:rPr>
        <w:t xml:space="preserve"> or </w:t>
      </w:r>
      <w:r w:rsidR="00FF15BB" w:rsidRPr="00410885">
        <w:rPr>
          <w:rFonts w:ascii="Arial" w:hAnsi="Arial" w:cs="Arial"/>
          <w:sz w:val="32"/>
          <w:szCs w:val="32"/>
        </w:rPr>
        <w:t>call</w:t>
      </w:r>
      <w:r w:rsidRPr="00410885">
        <w:rPr>
          <w:rFonts w:ascii="Arial" w:hAnsi="Arial" w:cs="Arial"/>
          <w:sz w:val="32"/>
          <w:szCs w:val="32"/>
        </w:rPr>
        <w:t xml:space="preserve"> </w:t>
      </w:r>
      <w:r w:rsidRPr="00410885">
        <w:rPr>
          <w:rFonts w:ascii="Arial" w:hAnsi="Arial" w:cs="Arial"/>
          <w:b/>
          <w:bCs/>
          <w:sz w:val="32"/>
          <w:szCs w:val="32"/>
        </w:rPr>
        <w:t>0303 123 1622</w:t>
      </w:r>
      <w:r w:rsidRPr="00410885">
        <w:rPr>
          <w:rFonts w:ascii="Arial" w:hAnsi="Arial" w:cs="Arial"/>
          <w:sz w:val="32"/>
          <w:szCs w:val="32"/>
        </w:rPr>
        <w:t xml:space="preserve">. </w:t>
      </w:r>
    </w:p>
    <w:p w14:paraId="2CC8FFCB" w14:textId="77777777" w:rsidR="002C23BF" w:rsidRPr="00410885" w:rsidRDefault="002C23BF" w:rsidP="002C23BF">
      <w:pPr>
        <w:suppressAutoHyphens/>
        <w:autoSpaceDE w:val="0"/>
        <w:autoSpaceDN w:val="0"/>
        <w:adjustRightInd w:val="0"/>
        <w:spacing w:after="0" w:line="288" w:lineRule="auto"/>
        <w:textAlignment w:val="center"/>
        <w:rPr>
          <w:rFonts w:ascii="Arial" w:hAnsi="Arial" w:cs="Arial"/>
          <w:sz w:val="32"/>
          <w:szCs w:val="32"/>
        </w:rPr>
      </w:pPr>
    </w:p>
    <w:p w14:paraId="3301CD20" w14:textId="4F7BB953" w:rsidR="002C23BF" w:rsidRPr="00410885" w:rsidRDefault="002C23BF" w:rsidP="002C23BF">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lastRenderedPageBreak/>
        <w:t>A copy of our full complaints policy is available on request.</w:t>
      </w:r>
    </w:p>
    <w:p w14:paraId="672713BF" w14:textId="77777777" w:rsidR="002C23BF" w:rsidRPr="00410885" w:rsidRDefault="002C23BF" w:rsidP="002C23BF">
      <w:pPr>
        <w:suppressAutoHyphens/>
        <w:autoSpaceDE w:val="0"/>
        <w:autoSpaceDN w:val="0"/>
        <w:adjustRightInd w:val="0"/>
        <w:spacing w:after="0" w:line="288" w:lineRule="auto"/>
        <w:textAlignment w:val="center"/>
        <w:rPr>
          <w:rFonts w:ascii="Arial" w:hAnsi="Arial" w:cs="Arial"/>
          <w:sz w:val="32"/>
          <w:szCs w:val="32"/>
        </w:rPr>
      </w:pPr>
    </w:p>
    <w:p w14:paraId="612D7F65" w14:textId="7D3DEB1F" w:rsidR="002C23BF" w:rsidRPr="00410885" w:rsidRDefault="002C23BF" w:rsidP="002C23BF">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At any stage of your </w:t>
      </w:r>
      <w:r w:rsidR="00FF15BB" w:rsidRPr="00410885">
        <w:rPr>
          <w:rFonts w:ascii="Arial" w:hAnsi="Arial" w:cs="Arial"/>
          <w:sz w:val="32"/>
          <w:szCs w:val="32"/>
        </w:rPr>
        <w:t>complaint</w:t>
      </w:r>
      <w:r w:rsidR="00C87EB3">
        <w:rPr>
          <w:rFonts w:ascii="Arial" w:hAnsi="Arial" w:cs="Arial"/>
          <w:sz w:val="32"/>
          <w:szCs w:val="32"/>
        </w:rPr>
        <w:t>,</w:t>
      </w:r>
      <w:r w:rsidR="00FF15BB" w:rsidRPr="00410885">
        <w:rPr>
          <w:rFonts w:ascii="Arial" w:hAnsi="Arial" w:cs="Arial"/>
          <w:sz w:val="32"/>
          <w:szCs w:val="32"/>
        </w:rPr>
        <w:t xml:space="preserve"> </w:t>
      </w:r>
      <w:r w:rsidRPr="00410885">
        <w:rPr>
          <w:rFonts w:ascii="Arial" w:hAnsi="Arial" w:cs="Arial"/>
          <w:sz w:val="32"/>
          <w:szCs w:val="32"/>
        </w:rPr>
        <w:t>you can also contact the relevant Ombudsman Service.</w:t>
      </w:r>
    </w:p>
    <w:p w14:paraId="297D2CF2" w14:textId="77777777" w:rsidR="002C23BF" w:rsidRPr="00410885" w:rsidRDefault="002C23BF" w:rsidP="002C23BF">
      <w:pPr>
        <w:suppressAutoHyphens/>
        <w:autoSpaceDE w:val="0"/>
        <w:autoSpaceDN w:val="0"/>
        <w:adjustRightInd w:val="0"/>
        <w:spacing w:after="0" w:line="288" w:lineRule="auto"/>
        <w:textAlignment w:val="center"/>
        <w:rPr>
          <w:rFonts w:ascii="Arial" w:hAnsi="Arial" w:cs="Arial"/>
          <w:sz w:val="32"/>
          <w:szCs w:val="32"/>
        </w:rPr>
      </w:pPr>
    </w:p>
    <w:p w14:paraId="6EA15BC7" w14:textId="255AC892" w:rsidR="002C23BF" w:rsidRPr="00410885" w:rsidRDefault="003C29CD" w:rsidP="002C23BF">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You can call the </w:t>
      </w:r>
      <w:hyperlink r:id="rId29" w:history="1">
        <w:r w:rsidRPr="00C87EB3">
          <w:rPr>
            <w:rStyle w:val="Hyperlink"/>
            <w:rFonts w:ascii="Arial" w:hAnsi="Arial" w:cs="Arial"/>
            <w:sz w:val="32"/>
            <w:szCs w:val="32"/>
          </w:rPr>
          <w:t>Housing Ombudsman</w:t>
        </w:r>
      </w:hyperlink>
      <w:r w:rsidRPr="00410885">
        <w:rPr>
          <w:rFonts w:ascii="Arial" w:hAnsi="Arial" w:cs="Arial"/>
          <w:sz w:val="32"/>
          <w:szCs w:val="32"/>
        </w:rPr>
        <w:t xml:space="preserve"> on </w:t>
      </w:r>
      <w:r w:rsidR="002C23BF" w:rsidRPr="00410885">
        <w:rPr>
          <w:rFonts w:ascii="Arial" w:hAnsi="Arial" w:cs="Arial"/>
          <w:sz w:val="32"/>
          <w:szCs w:val="32"/>
        </w:rPr>
        <w:t>0300 111 3000</w:t>
      </w:r>
      <w:r w:rsidR="00C87EB3">
        <w:rPr>
          <w:rFonts w:ascii="Arial" w:hAnsi="Arial" w:cs="Arial"/>
          <w:sz w:val="32"/>
          <w:szCs w:val="32"/>
        </w:rPr>
        <w:t xml:space="preserve"> or write to them at </w:t>
      </w:r>
      <w:r w:rsidR="002C23BF" w:rsidRPr="00410885">
        <w:rPr>
          <w:rFonts w:ascii="Arial" w:hAnsi="Arial" w:cs="Arial"/>
          <w:sz w:val="32"/>
          <w:szCs w:val="32"/>
        </w:rPr>
        <w:t>PO Box 152</w:t>
      </w:r>
      <w:r w:rsidR="00993830" w:rsidRPr="00410885">
        <w:rPr>
          <w:rFonts w:ascii="Arial" w:hAnsi="Arial" w:cs="Arial"/>
          <w:sz w:val="32"/>
          <w:szCs w:val="32"/>
        </w:rPr>
        <w:t>,</w:t>
      </w:r>
      <w:r w:rsidR="002C23BF" w:rsidRPr="00410885">
        <w:rPr>
          <w:rFonts w:ascii="Arial" w:hAnsi="Arial" w:cs="Arial"/>
          <w:sz w:val="32"/>
          <w:szCs w:val="32"/>
        </w:rPr>
        <w:t xml:space="preserve"> Liverpool L33 7WQ</w:t>
      </w:r>
    </w:p>
    <w:p w14:paraId="3F4ACE2A" w14:textId="77777777" w:rsidR="002C23BF" w:rsidRPr="00410885" w:rsidRDefault="002C23BF" w:rsidP="002C23BF">
      <w:pPr>
        <w:suppressAutoHyphens/>
        <w:autoSpaceDE w:val="0"/>
        <w:autoSpaceDN w:val="0"/>
        <w:adjustRightInd w:val="0"/>
        <w:spacing w:after="0" w:line="288" w:lineRule="auto"/>
        <w:textAlignment w:val="center"/>
        <w:rPr>
          <w:rFonts w:ascii="Arial" w:hAnsi="Arial" w:cs="Arial"/>
          <w:b/>
          <w:bCs/>
          <w:sz w:val="32"/>
          <w:szCs w:val="32"/>
        </w:rPr>
      </w:pPr>
    </w:p>
    <w:p w14:paraId="7DD970A7" w14:textId="1C97DA4A" w:rsidR="002C23BF" w:rsidRPr="00410885" w:rsidRDefault="003C29CD" w:rsidP="002C23BF">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You can call the </w:t>
      </w:r>
      <w:hyperlink r:id="rId30" w:history="1">
        <w:r w:rsidRPr="00C87EB3">
          <w:rPr>
            <w:rStyle w:val="Hyperlink"/>
            <w:rFonts w:ascii="Arial" w:hAnsi="Arial" w:cs="Arial"/>
            <w:sz w:val="32"/>
            <w:szCs w:val="32"/>
          </w:rPr>
          <w:t xml:space="preserve">Local Government </w:t>
        </w:r>
        <w:r w:rsidR="00C87EB3" w:rsidRPr="00C87EB3">
          <w:rPr>
            <w:rStyle w:val="Hyperlink"/>
            <w:rFonts w:ascii="Arial" w:hAnsi="Arial" w:cs="Arial"/>
            <w:sz w:val="32"/>
            <w:szCs w:val="32"/>
          </w:rPr>
          <w:t xml:space="preserve">(Social Care) </w:t>
        </w:r>
        <w:r w:rsidRPr="00C87EB3">
          <w:rPr>
            <w:rStyle w:val="Hyperlink"/>
            <w:rFonts w:ascii="Arial" w:hAnsi="Arial" w:cs="Arial"/>
            <w:sz w:val="32"/>
            <w:szCs w:val="32"/>
          </w:rPr>
          <w:t>Ombudsman</w:t>
        </w:r>
      </w:hyperlink>
      <w:r w:rsidRPr="00410885">
        <w:rPr>
          <w:rFonts w:ascii="Arial" w:hAnsi="Arial" w:cs="Arial"/>
          <w:sz w:val="32"/>
          <w:szCs w:val="32"/>
        </w:rPr>
        <w:t xml:space="preserve"> </w:t>
      </w:r>
      <w:r w:rsidR="00FF15BB" w:rsidRPr="00410885">
        <w:rPr>
          <w:rFonts w:ascii="Arial" w:hAnsi="Arial" w:cs="Arial"/>
          <w:sz w:val="32"/>
          <w:szCs w:val="32"/>
        </w:rPr>
        <w:t xml:space="preserve">on </w:t>
      </w:r>
      <w:r w:rsidR="002C23BF" w:rsidRPr="00410885">
        <w:rPr>
          <w:rFonts w:ascii="Arial" w:hAnsi="Arial" w:cs="Arial"/>
          <w:sz w:val="32"/>
          <w:szCs w:val="32"/>
        </w:rPr>
        <w:t>0300 061 0614</w:t>
      </w:r>
      <w:r w:rsidR="00C87EB3">
        <w:rPr>
          <w:rFonts w:ascii="Arial" w:hAnsi="Arial" w:cs="Arial"/>
          <w:sz w:val="32"/>
          <w:szCs w:val="32"/>
        </w:rPr>
        <w:t xml:space="preserve"> or write to them at </w:t>
      </w:r>
      <w:r w:rsidR="002C23BF" w:rsidRPr="00410885">
        <w:rPr>
          <w:rFonts w:ascii="Arial" w:hAnsi="Arial" w:cs="Arial"/>
          <w:sz w:val="32"/>
          <w:szCs w:val="32"/>
        </w:rPr>
        <w:t>PO Box 477</w:t>
      </w:r>
      <w:r w:rsidR="00FF15BB" w:rsidRPr="00410885">
        <w:rPr>
          <w:rFonts w:ascii="Arial" w:hAnsi="Arial" w:cs="Arial"/>
          <w:sz w:val="32"/>
          <w:szCs w:val="32"/>
        </w:rPr>
        <w:t xml:space="preserve">1, </w:t>
      </w:r>
      <w:r w:rsidR="002C23BF" w:rsidRPr="00410885">
        <w:rPr>
          <w:rFonts w:ascii="Arial" w:hAnsi="Arial" w:cs="Arial"/>
          <w:sz w:val="32"/>
          <w:szCs w:val="32"/>
        </w:rPr>
        <w:t>Coventry CV4 0EH</w:t>
      </w:r>
    </w:p>
    <w:p w14:paraId="11FE1006" w14:textId="77777777" w:rsidR="003C29CD" w:rsidRPr="00410885" w:rsidRDefault="003C29CD" w:rsidP="002C23BF">
      <w:pPr>
        <w:suppressAutoHyphens/>
        <w:autoSpaceDE w:val="0"/>
        <w:autoSpaceDN w:val="0"/>
        <w:adjustRightInd w:val="0"/>
        <w:spacing w:after="0" w:line="288" w:lineRule="auto"/>
        <w:textAlignment w:val="center"/>
        <w:rPr>
          <w:rFonts w:ascii="Arial" w:hAnsi="Arial" w:cs="Arial"/>
          <w:sz w:val="32"/>
          <w:szCs w:val="32"/>
        </w:rPr>
      </w:pPr>
    </w:p>
    <w:p w14:paraId="24615992" w14:textId="3275CC6A" w:rsidR="002C23BF" w:rsidRPr="00410885" w:rsidRDefault="00993830" w:rsidP="002C23BF">
      <w:pPr>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sz w:val="32"/>
          <w:szCs w:val="32"/>
        </w:rPr>
        <w:t xml:space="preserve">You can call the </w:t>
      </w:r>
      <w:hyperlink r:id="rId31" w:history="1">
        <w:r w:rsidRPr="00C87EB3">
          <w:rPr>
            <w:rStyle w:val="Hyperlink"/>
            <w:rFonts w:ascii="Arial" w:hAnsi="Arial" w:cs="Arial"/>
            <w:sz w:val="32"/>
            <w:szCs w:val="32"/>
          </w:rPr>
          <w:t>Care Quality Commission</w:t>
        </w:r>
      </w:hyperlink>
      <w:r w:rsidR="00C87EB3">
        <w:rPr>
          <w:rFonts w:ascii="Arial" w:hAnsi="Arial" w:cs="Arial"/>
          <w:sz w:val="32"/>
          <w:szCs w:val="32"/>
        </w:rPr>
        <w:t xml:space="preserve"> national customer service centre</w:t>
      </w:r>
      <w:r w:rsidRPr="00410885">
        <w:rPr>
          <w:rFonts w:ascii="Arial" w:hAnsi="Arial" w:cs="Arial"/>
          <w:sz w:val="32"/>
          <w:szCs w:val="32"/>
        </w:rPr>
        <w:t xml:space="preserve"> </w:t>
      </w:r>
      <w:r w:rsidR="00FF15BB" w:rsidRPr="00410885">
        <w:rPr>
          <w:rFonts w:ascii="Arial" w:hAnsi="Arial" w:cs="Arial"/>
          <w:sz w:val="32"/>
          <w:szCs w:val="32"/>
        </w:rPr>
        <w:t xml:space="preserve">on </w:t>
      </w:r>
      <w:r w:rsidR="002C23BF" w:rsidRPr="00410885">
        <w:rPr>
          <w:rFonts w:ascii="Arial" w:hAnsi="Arial" w:cs="Arial"/>
          <w:sz w:val="32"/>
          <w:szCs w:val="32"/>
        </w:rPr>
        <w:t xml:space="preserve">03000 616161 </w:t>
      </w:r>
      <w:r w:rsidR="00C87EB3">
        <w:rPr>
          <w:rFonts w:ascii="Arial" w:hAnsi="Arial" w:cs="Arial"/>
          <w:sz w:val="32"/>
          <w:szCs w:val="32"/>
        </w:rPr>
        <w:t xml:space="preserve">or write to them at </w:t>
      </w:r>
      <w:r w:rsidR="00C87EB3" w:rsidRPr="00410885">
        <w:rPr>
          <w:rFonts w:ascii="Arial" w:hAnsi="Arial" w:cs="Arial"/>
          <w:sz w:val="32"/>
          <w:szCs w:val="32"/>
        </w:rPr>
        <w:t>Centre Citygate, Gallowgate, Newcastle upon Tyne NE1 4PA</w:t>
      </w:r>
      <w:r w:rsidR="00C87EB3">
        <w:rPr>
          <w:rFonts w:ascii="Arial" w:hAnsi="Arial" w:cs="Arial"/>
          <w:sz w:val="32"/>
          <w:szCs w:val="32"/>
        </w:rPr>
        <w:t xml:space="preserve">. Alternatively, </w:t>
      </w:r>
      <w:hyperlink r:id="rId32" w:history="1">
        <w:r w:rsidR="00C87EB3" w:rsidRPr="00C87EB3">
          <w:rPr>
            <w:rStyle w:val="Hyperlink"/>
            <w:rFonts w:ascii="Arial" w:hAnsi="Arial" w:cs="Arial"/>
            <w:color w:val="auto"/>
            <w:sz w:val="32"/>
            <w:szCs w:val="32"/>
          </w:rPr>
          <w:t>y</w:t>
        </w:r>
        <w:r w:rsidRPr="00C87EB3">
          <w:rPr>
            <w:rStyle w:val="Hyperlink"/>
            <w:rFonts w:ascii="Arial" w:hAnsi="Arial" w:cs="Arial"/>
            <w:color w:val="auto"/>
            <w:sz w:val="32"/>
            <w:szCs w:val="32"/>
          </w:rPr>
          <w:t xml:space="preserve">ou can email </w:t>
        </w:r>
        <w:r w:rsidR="00B14DEA" w:rsidRPr="00C87EB3">
          <w:rPr>
            <w:rStyle w:val="Hyperlink"/>
            <w:rFonts w:ascii="Arial" w:hAnsi="Arial" w:cs="Arial"/>
            <w:color w:val="auto"/>
            <w:sz w:val="32"/>
            <w:szCs w:val="32"/>
          </w:rPr>
          <w:t>the CQC</w:t>
        </w:r>
      </w:hyperlink>
    </w:p>
    <w:p w14:paraId="6A014174" w14:textId="0A72695D" w:rsidR="00F33D2D" w:rsidRPr="00410885" w:rsidRDefault="00F33D2D" w:rsidP="00F33D2D">
      <w:pPr>
        <w:pStyle w:val="BasicParagraph"/>
        <w:rPr>
          <w:rFonts w:ascii="Arial" w:hAnsi="Arial" w:cs="Arial"/>
          <w:color w:val="auto"/>
          <w:sz w:val="32"/>
          <w:szCs w:val="32"/>
        </w:rPr>
      </w:pPr>
    </w:p>
    <w:p w14:paraId="4D38DFF3" w14:textId="77777777" w:rsidR="00F33D2D" w:rsidRPr="00410885" w:rsidRDefault="00F33D2D" w:rsidP="00EA6393">
      <w:pPr>
        <w:rPr>
          <w:rFonts w:ascii="Arial" w:hAnsi="Arial" w:cs="Arial"/>
          <w:b/>
          <w:sz w:val="32"/>
          <w:szCs w:val="32"/>
        </w:rPr>
      </w:pPr>
    </w:p>
    <w:p w14:paraId="19F43AD5" w14:textId="77777777" w:rsidR="001435A7" w:rsidRPr="00410885" w:rsidRDefault="001435A7" w:rsidP="00EA6393">
      <w:pPr>
        <w:rPr>
          <w:rFonts w:ascii="Arial" w:hAnsi="Arial" w:cs="Arial"/>
          <w:b/>
          <w:sz w:val="32"/>
          <w:szCs w:val="32"/>
        </w:rPr>
      </w:pPr>
    </w:p>
    <w:p w14:paraId="4981B0C8" w14:textId="77777777" w:rsidR="001435A7" w:rsidRPr="00410885" w:rsidRDefault="001435A7" w:rsidP="00EA6393">
      <w:pPr>
        <w:rPr>
          <w:rFonts w:ascii="Arial" w:hAnsi="Arial" w:cs="Arial"/>
          <w:b/>
          <w:sz w:val="32"/>
          <w:szCs w:val="32"/>
        </w:rPr>
      </w:pPr>
    </w:p>
    <w:p w14:paraId="0F67B35D" w14:textId="77777777" w:rsidR="001435A7" w:rsidRPr="00410885" w:rsidRDefault="001435A7" w:rsidP="00EA6393">
      <w:pPr>
        <w:rPr>
          <w:rFonts w:ascii="Arial" w:hAnsi="Arial" w:cs="Arial"/>
          <w:b/>
          <w:sz w:val="32"/>
          <w:szCs w:val="32"/>
        </w:rPr>
      </w:pPr>
    </w:p>
    <w:p w14:paraId="1858ADEF" w14:textId="77777777" w:rsidR="001435A7" w:rsidRPr="00410885" w:rsidRDefault="001435A7" w:rsidP="00EA6393">
      <w:pPr>
        <w:rPr>
          <w:rFonts w:ascii="Arial" w:hAnsi="Arial" w:cs="Arial"/>
          <w:b/>
          <w:sz w:val="32"/>
          <w:szCs w:val="32"/>
        </w:rPr>
      </w:pPr>
    </w:p>
    <w:p w14:paraId="1D1577AD" w14:textId="77777777" w:rsidR="001435A7" w:rsidRPr="00410885" w:rsidRDefault="001435A7" w:rsidP="00EA6393">
      <w:pPr>
        <w:rPr>
          <w:rFonts w:ascii="Arial" w:hAnsi="Arial" w:cs="Arial"/>
          <w:b/>
          <w:sz w:val="32"/>
          <w:szCs w:val="32"/>
        </w:rPr>
      </w:pPr>
    </w:p>
    <w:p w14:paraId="5B9CF71F" w14:textId="77777777" w:rsidR="001435A7" w:rsidRPr="00410885" w:rsidRDefault="001435A7" w:rsidP="00EA6393">
      <w:pPr>
        <w:rPr>
          <w:rFonts w:ascii="Arial" w:hAnsi="Arial" w:cs="Arial"/>
          <w:b/>
          <w:sz w:val="32"/>
          <w:szCs w:val="32"/>
        </w:rPr>
      </w:pPr>
    </w:p>
    <w:p w14:paraId="7D9AE94B" w14:textId="6C2FD6EC" w:rsidR="002C23BF" w:rsidRDefault="002C23BF" w:rsidP="001435A7">
      <w:pPr>
        <w:pStyle w:val="BasicParagraph"/>
        <w:rPr>
          <w:rFonts w:ascii="Arial" w:hAnsi="Arial" w:cs="Arial"/>
          <w:b/>
          <w:color w:val="auto"/>
          <w:sz w:val="60"/>
          <w:szCs w:val="60"/>
        </w:rPr>
      </w:pPr>
    </w:p>
    <w:p w14:paraId="02550277" w14:textId="124C43E8" w:rsidR="00C87EB3" w:rsidRDefault="00C87EB3" w:rsidP="001435A7">
      <w:pPr>
        <w:pStyle w:val="BasicParagraph"/>
        <w:rPr>
          <w:rFonts w:ascii="Arial" w:hAnsi="Arial" w:cs="Arial"/>
          <w:b/>
          <w:color w:val="auto"/>
          <w:sz w:val="60"/>
          <w:szCs w:val="60"/>
        </w:rPr>
      </w:pPr>
    </w:p>
    <w:p w14:paraId="12D5E95D" w14:textId="3366433E" w:rsidR="00C87EB3" w:rsidRDefault="00C87EB3" w:rsidP="001435A7">
      <w:pPr>
        <w:pStyle w:val="BasicParagraph"/>
        <w:rPr>
          <w:rFonts w:ascii="Arial" w:hAnsi="Arial" w:cs="Arial"/>
          <w:b/>
          <w:color w:val="auto"/>
          <w:sz w:val="60"/>
          <w:szCs w:val="60"/>
        </w:rPr>
      </w:pPr>
    </w:p>
    <w:p w14:paraId="752E6CAC" w14:textId="110C09CF" w:rsidR="00C87EB3" w:rsidRDefault="00C87EB3" w:rsidP="001435A7">
      <w:pPr>
        <w:pStyle w:val="BasicParagraph"/>
        <w:rPr>
          <w:rFonts w:ascii="Arial" w:hAnsi="Arial" w:cs="Arial"/>
          <w:b/>
          <w:color w:val="auto"/>
          <w:sz w:val="60"/>
          <w:szCs w:val="60"/>
        </w:rPr>
      </w:pPr>
    </w:p>
    <w:p w14:paraId="15E0FF7A" w14:textId="77777777" w:rsidR="00C87EB3" w:rsidRPr="00410885" w:rsidRDefault="00C87EB3" w:rsidP="001435A7">
      <w:pPr>
        <w:pStyle w:val="BasicParagraph"/>
        <w:rPr>
          <w:rFonts w:ascii="Arial" w:hAnsi="Arial" w:cs="Arial"/>
          <w:b/>
          <w:color w:val="auto"/>
          <w:sz w:val="60"/>
          <w:szCs w:val="60"/>
        </w:rPr>
      </w:pPr>
    </w:p>
    <w:p w14:paraId="2FC140D8" w14:textId="3AF4D064" w:rsidR="001435A7" w:rsidRPr="00C87EB3" w:rsidRDefault="001435A7" w:rsidP="00C87EB3">
      <w:pPr>
        <w:pStyle w:val="Heading1"/>
        <w:rPr>
          <w:rFonts w:ascii="Arial" w:hAnsi="Arial" w:cs="Arial"/>
          <w:sz w:val="60"/>
          <w:szCs w:val="60"/>
        </w:rPr>
      </w:pPr>
      <w:bookmarkStart w:id="11" w:name="_Fairness_and_equality"/>
      <w:bookmarkEnd w:id="11"/>
      <w:r w:rsidRPr="00C87EB3">
        <w:rPr>
          <w:rFonts w:ascii="Arial" w:hAnsi="Arial" w:cs="Arial"/>
          <w:sz w:val="60"/>
          <w:szCs w:val="60"/>
        </w:rPr>
        <w:lastRenderedPageBreak/>
        <w:t>Fairness and equality</w:t>
      </w:r>
    </w:p>
    <w:p w14:paraId="23E17D7B" w14:textId="77777777" w:rsidR="001435A7" w:rsidRPr="00410885" w:rsidRDefault="001435A7" w:rsidP="00EA6393">
      <w:pPr>
        <w:rPr>
          <w:rFonts w:ascii="Arial" w:hAnsi="Arial" w:cs="Arial"/>
          <w:b/>
          <w:sz w:val="32"/>
          <w:szCs w:val="32"/>
        </w:rPr>
      </w:pPr>
    </w:p>
    <w:p w14:paraId="7AD1A411" w14:textId="77777777" w:rsidR="002C23BF" w:rsidRPr="00410885" w:rsidRDefault="002C23BF" w:rsidP="002C23BF">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Dementia-friendly</w:t>
      </w:r>
    </w:p>
    <w:p w14:paraId="5790154A" w14:textId="77777777" w:rsidR="002C23BF" w:rsidRPr="00410885" w:rsidRDefault="002C23BF" w:rsidP="002C23BF">
      <w:pPr>
        <w:suppressAutoHyphens/>
        <w:autoSpaceDE w:val="0"/>
        <w:autoSpaceDN w:val="0"/>
        <w:adjustRightInd w:val="0"/>
        <w:spacing w:after="0" w:line="288" w:lineRule="auto"/>
        <w:textAlignment w:val="center"/>
        <w:rPr>
          <w:rFonts w:ascii="Arial" w:hAnsi="Arial" w:cs="Arial"/>
          <w:b/>
          <w:bCs/>
          <w:sz w:val="32"/>
          <w:szCs w:val="32"/>
        </w:rPr>
      </w:pPr>
    </w:p>
    <w:p w14:paraId="4D8D8E20" w14:textId="77777777" w:rsidR="002C23BF" w:rsidRPr="00410885" w:rsidRDefault="002C23BF" w:rsidP="002C23BF">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We are a dementia-friendly organisation and work hard to ensure our employees and residents understand what life is like for those living with dementia. We incorporate dementia-friendly design features into our schemes where possible, including outdoor paths which always lead back to the same hub, customisable ‘milk shelves’ outside each front door and colour coded corridors. </w:t>
      </w:r>
    </w:p>
    <w:p w14:paraId="4A923E16" w14:textId="77777777" w:rsidR="002C23BF" w:rsidRPr="00410885" w:rsidRDefault="002C23BF" w:rsidP="002C23BF">
      <w:pPr>
        <w:suppressAutoHyphens/>
        <w:autoSpaceDE w:val="0"/>
        <w:autoSpaceDN w:val="0"/>
        <w:adjustRightInd w:val="0"/>
        <w:spacing w:after="0" w:line="288" w:lineRule="auto"/>
        <w:textAlignment w:val="center"/>
        <w:rPr>
          <w:rFonts w:ascii="Arial" w:hAnsi="Arial" w:cs="Arial"/>
          <w:sz w:val="32"/>
          <w:szCs w:val="32"/>
        </w:rPr>
      </w:pPr>
    </w:p>
    <w:p w14:paraId="1CF5927C" w14:textId="662FDB50" w:rsidR="002C23BF" w:rsidRPr="00410885" w:rsidRDefault="002C23BF" w:rsidP="002C23BF">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We encourage </w:t>
      </w:r>
      <w:proofErr w:type="gramStart"/>
      <w:r w:rsidRPr="00410885">
        <w:rPr>
          <w:rFonts w:ascii="Arial" w:hAnsi="Arial" w:cs="Arial"/>
          <w:sz w:val="32"/>
          <w:szCs w:val="32"/>
        </w:rPr>
        <w:t>all of</w:t>
      </w:r>
      <w:proofErr w:type="gramEnd"/>
      <w:r w:rsidRPr="00410885">
        <w:rPr>
          <w:rFonts w:ascii="Arial" w:hAnsi="Arial" w:cs="Arial"/>
          <w:sz w:val="32"/>
          <w:szCs w:val="32"/>
        </w:rPr>
        <w:t xml:space="preserve"> our residents to </w:t>
      </w:r>
      <w:hyperlink r:id="rId33" w:history="1">
        <w:r w:rsidRPr="00C87EB3">
          <w:rPr>
            <w:rStyle w:val="Hyperlink"/>
            <w:rFonts w:ascii="Arial" w:hAnsi="Arial" w:cs="Arial"/>
            <w:sz w:val="32"/>
            <w:szCs w:val="32"/>
          </w:rPr>
          <w:t>become Dementia Friends</w:t>
        </w:r>
      </w:hyperlink>
      <w:r w:rsidRPr="00410885">
        <w:rPr>
          <w:rFonts w:ascii="Arial" w:hAnsi="Arial" w:cs="Arial"/>
          <w:sz w:val="32"/>
          <w:szCs w:val="32"/>
        </w:rPr>
        <w:t xml:space="preserve">, a national initiative from the Alzheimer’s Society to help people learn more about dementia and the small ways you can help. Anyone of any age can be a Dementia Friend. </w:t>
      </w:r>
    </w:p>
    <w:p w14:paraId="14015406" w14:textId="77777777" w:rsidR="002C23BF" w:rsidRPr="00410885" w:rsidRDefault="002C23BF" w:rsidP="002C23BF">
      <w:pPr>
        <w:suppressAutoHyphens/>
        <w:autoSpaceDE w:val="0"/>
        <w:autoSpaceDN w:val="0"/>
        <w:adjustRightInd w:val="0"/>
        <w:spacing w:after="113" w:line="288" w:lineRule="auto"/>
        <w:textAlignment w:val="center"/>
        <w:rPr>
          <w:rFonts w:ascii="Arial" w:hAnsi="Arial" w:cs="Arial"/>
          <w:b/>
          <w:bCs/>
          <w:sz w:val="32"/>
          <w:szCs w:val="32"/>
        </w:rPr>
      </w:pPr>
    </w:p>
    <w:p w14:paraId="12012DC5" w14:textId="77777777" w:rsidR="002C23BF" w:rsidRPr="00410885" w:rsidRDefault="002C23BF" w:rsidP="002C23BF">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 xml:space="preserve">Equality, </w:t>
      </w:r>
      <w:proofErr w:type="gramStart"/>
      <w:r w:rsidRPr="00410885">
        <w:rPr>
          <w:rFonts w:ascii="Arial" w:hAnsi="Arial" w:cs="Arial"/>
          <w:b/>
          <w:bCs/>
          <w:sz w:val="32"/>
          <w:szCs w:val="32"/>
        </w:rPr>
        <w:t>diversity</w:t>
      </w:r>
      <w:proofErr w:type="gramEnd"/>
      <w:r w:rsidRPr="00410885">
        <w:rPr>
          <w:rFonts w:ascii="Arial" w:hAnsi="Arial" w:cs="Arial"/>
          <w:b/>
          <w:bCs/>
          <w:sz w:val="32"/>
          <w:szCs w:val="32"/>
        </w:rPr>
        <w:t xml:space="preserve"> and inclusion</w:t>
      </w:r>
    </w:p>
    <w:p w14:paraId="52458BE6" w14:textId="77777777" w:rsidR="002C23BF" w:rsidRPr="00410885" w:rsidRDefault="002C23BF" w:rsidP="002C23BF">
      <w:pPr>
        <w:suppressAutoHyphens/>
        <w:autoSpaceDE w:val="0"/>
        <w:autoSpaceDN w:val="0"/>
        <w:adjustRightInd w:val="0"/>
        <w:spacing w:after="0" w:line="288" w:lineRule="auto"/>
        <w:textAlignment w:val="center"/>
        <w:rPr>
          <w:rFonts w:ascii="Arial" w:hAnsi="Arial" w:cs="Arial"/>
          <w:sz w:val="32"/>
          <w:szCs w:val="32"/>
        </w:rPr>
      </w:pPr>
    </w:p>
    <w:p w14:paraId="5114CC46" w14:textId="77777777" w:rsidR="002C23BF" w:rsidRPr="00410885" w:rsidRDefault="002C23BF" w:rsidP="002C23BF">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Housing 21 is committed to equal opportunities and has an Equality, </w:t>
      </w:r>
      <w:proofErr w:type="gramStart"/>
      <w:r w:rsidRPr="00410885">
        <w:rPr>
          <w:rFonts w:ascii="Arial" w:hAnsi="Arial" w:cs="Arial"/>
          <w:sz w:val="32"/>
          <w:szCs w:val="32"/>
        </w:rPr>
        <w:t>Diversity</w:t>
      </w:r>
      <w:proofErr w:type="gramEnd"/>
      <w:r w:rsidRPr="00410885">
        <w:rPr>
          <w:rFonts w:ascii="Arial" w:hAnsi="Arial" w:cs="Arial"/>
          <w:sz w:val="32"/>
          <w:szCs w:val="32"/>
        </w:rPr>
        <w:t xml:space="preserve"> and Inclusion (EDI) Policy and supporting strategy which is refreshed annually. Our aim is not just to comply with legal aspects relating to equality and diversity but to create an environment where individuals are highly valued with the contributions they make </w:t>
      </w:r>
      <w:proofErr w:type="gramStart"/>
      <w:r w:rsidRPr="00410885">
        <w:rPr>
          <w:rFonts w:ascii="Arial" w:hAnsi="Arial" w:cs="Arial"/>
          <w:sz w:val="32"/>
          <w:szCs w:val="32"/>
        </w:rPr>
        <w:t>as a result of</w:t>
      </w:r>
      <w:proofErr w:type="gramEnd"/>
      <w:r w:rsidRPr="00410885">
        <w:rPr>
          <w:rFonts w:ascii="Arial" w:hAnsi="Arial" w:cs="Arial"/>
          <w:sz w:val="32"/>
          <w:szCs w:val="32"/>
        </w:rPr>
        <w:t xml:space="preserve"> their skills, experiences, characteristics and outlooks, recognised and respected.</w:t>
      </w:r>
    </w:p>
    <w:p w14:paraId="25ED6B7A" w14:textId="77777777" w:rsidR="002C23BF" w:rsidRPr="00410885" w:rsidRDefault="002C23BF" w:rsidP="002C23BF">
      <w:pPr>
        <w:suppressAutoHyphens/>
        <w:autoSpaceDE w:val="0"/>
        <w:autoSpaceDN w:val="0"/>
        <w:adjustRightInd w:val="0"/>
        <w:spacing w:after="0" w:line="288" w:lineRule="auto"/>
        <w:textAlignment w:val="center"/>
        <w:rPr>
          <w:rFonts w:ascii="Arial" w:hAnsi="Arial" w:cs="Arial"/>
          <w:sz w:val="32"/>
          <w:szCs w:val="32"/>
        </w:rPr>
      </w:pPr>
    </w:p>
    <w:p w14:paraId="414CFC47" w14:textId="2D96A926" w:rsidR="002C23BF" w:rsidRPr="00410885" w:rsidRDefault="002C23BF" w:rsidP="00E759C5">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We are committed to providing great services and ensuring that our employees and residents have good experiences in an environment which is safe, welcoming, </w:t>
      </w:r>
      <w:proofErr w:type="gramStart"/>
      <w:r w:rsidRPr="00410885">
        <w:rPr>
          <w:rFonts w:ascii="Arial" w:hAnsi="Arial" w:cs="Arial"/>
          <w:sz w:val="32"/>
          <w:szCs w:val="32"/>
        </w:rPr>
        <w:t>open</w:t>
      </w:r>
      <w:proofErr w:type="gramEnd"/>
      <w:r w:rsidRPr="00410885">
        <w:rPr>
          <w:rFonts w:ascii="Arial" w:hAnsi="Arial" w:cs="Arial"/>
          <w:sz w:val="32"/>
          <w:szCs w:val="32"/>
        </w:rPr>
        <w:t xml:space="preserve"> and transparent and which values difference. We promote an environment where standards of conduct are of the highest level and where no one is harassed, </w:t>
      </w:r>
      <w:proofErr w:type="gramStart"/>
      <w:r w:rsidRPr="00410885">
        <w:rPr>
          <w:rFonts w:ascii="Arial" w:hAnsi="Arial" w:cs="Arial"/>
          <w:sz w:val="32"/>
          <w:szCs w:val="32"/>
        </w:rPr>
        <w:t>bullied</w:t>
      </w:r>
      <w:proofErr w:type="gramEnd"/>
      <w:r w:rsidRPr="00410885">
        <w:rPr>
          <w:rFonts w:ascii="Arial" w:hAnsi="Arial" w:cs="Arial"/>
          <w:sz w:val="32"/>
          <w:szCs w:val="32"/>
        </w:rPr>
        <w:t xml:space="preserve"> or victimised, </w:t>
      </w:r>
      <w:r w:rsidRPr="00410885">
        <w:rPr>
          <w:rFonts w:ascii="Arial" w:hAnsi="Arial" w:cs="Arial"/>
          <w:sz w:val="32"/>
          <w:szCs w:val="32"/>
        </w:rPr>
        <w:lastRenderedPageBreak/>
        <w:t>and provide a range of options for employees and residents to raise any concerns that they</w:t>
      </w:r>
      <w:r w:rsidR="00E759C5" w:rsidRPr="00410885">
        <w:rPr>
          <w:rFonts w:ascii="Arial" w:hAnsi="Arial" w:cs="Arial"/>
          <w:sz w:val="32"/>
          <w:szCs w:val="32"/>
        </w:rPr>
        <w:t xml:space="preserve"> </w:t>
      </w:r>
      <w:r w:rsidRPr="00410885">
        <w:rPr>
          <w:rFonts w:ascii="Arial" w:hAnsi="Arial" w:cs="Arial"/>
          <w:sz w:val="32"/>
          <w:szCs w:val="32"/>
        </w:rPr>
        <w:t>may have.</w:t>
      </w:r>
    </w:p>
    <w:p w14:paraId="0C18BBCA" w14:textId="77777777" w:rsidR="002C23BF" w:rsidRPr="00410885" w:rsidRDefault="002C23BF" w:rsidP="002C23BF">
      <w:pPr>
        <w:suppressAutoHyphens/>
        <w:autoSpaceDE w:val="0"/>
        <w:autoSpaceDN w:val="0"/>
        <w:adjustRightInd w:val="0"/>
        <w:spacing w:after="100" w:line="288" w:lineRule="auto"/>
        <w:textAlignment w:val="center"/>
        <w:rPr>
          <w:rFonts w:ascii="Arial" w:hAnsi="Arial" w:cs="Arial"/>
          <w:sz w:val="32"/>
          <w:szCs w:val="32"/>
        </w:rPr>
      </w:pPr>
    </w:p>
    <w:p w14:paraId="58B9F1E2" w14:textId="5EE2D667" w:rsidR="002C23BF" w:rsidRPr="00410885" w:rsidRDefault="002C23BF" w:rsidP="002C23BF">
      <w:pPr>
        <w:suppressAutoHyphens/>
        <w:autoSpaceDE w:val="0"/>
        <w:autoSpaceDN w:val="0"/>
        <w:adjustRightInd w:val="0"/>
        <w:spacing w:after="100" w:line="288" w:lineRule="auto"/>
        <w:textAlignment w:val="center"/>
        <w:rPr>
          <w:rFonts w:ascii="Arial" w:hAnsi="Arial" w:cs="Arial"/>
          <w:b/>
          <w:bCs/>
          <w:sz w:val="32"/>
          <w:szCs w:val="32"/>
          <w:lang w:val="en-US"/>
        </w:rPr>
      </w:pPr>
      <w:r w:rsidRPr="00410885">
        <w:rPr>
          <w:rFonts w:ascii="Arial" w:hAnsi="Arial" w:cs="Arial"/>
          <w:b/>
          <w:bCs/>
          <w:sz w:val="32"/>
          <w:szCs w:val="32"/>
          <w:lang w:val="en-US"/>
        </w:rPr>
        <w:t xml:space="preserve">Meeting your needs </w:t>
      </w:r>
    </w:p>
    <w:p w14:paraId="3F4825AE" w14:textId="77777777" w:rsidR="002C23BF" w:rsidRPr="00410885" w:rsidRDefault="002C23BF" w:rsidP="002C23BF">
      <w:pPr>
        <w:suppressAutoHyphens/>
        <w:autoSpaceDE w:val="0"/>
        <w:autoSpaceDN w:val="0"/>
        <w:adjustRightInd w:val="0"/>
        <w:spacing w:after="100" w:line="288" w:lineRule="auto"/>
        <w:textAlignment w:val="center"/>
        <w:rPr>
          <w:rFonts w:ascii="Arial" w:hAnsi="Arial" w:cs="Arial"/>
          <w:b/>
          <w:bCs/>
          <w:sz w:val="32"/>
          <w:szCs w:val="32"/>
          <w:lang w:val="en-US"/>
        </w:rPr>
      </w:pPr>
    </w:p>
    <w:p w14:paraId="70813DF8" w14:textId="77777777" w:rsidR="002C23BF" w:rsidRPr="00410885" w:rsidRDefault="002C23BF" w:rsidP="002C23BF">
      <w:pPr>
        <w:suppressAutoHyphens/>
        <w:autoSpaceDE w:val="0"/>
        <w:autoSpaceDN w:val="0"/>
        <w:adjustRightInd w:val="0"/>
        <w:spacing w:line="288" w:lineRule="auto"/>
        <w:textAlignment w:val="center"/>
        <w:rPr>
          <w:rFonts w:ascii="Arial" w:hAnsi="Arial" w:cs="Arial"/>
          <w:sz w:val="32"/>
          <w:szCs w:val="32"/>
          <w:lang w:val="en-US"/>
        </w:rPr>
      </w:pPr>
      <w:r w:rsidRPr="00410885">
        <w:rPr>
          <w:rFonts w:ascii="Arial" w:hAnsi="Arial" w:cs="Arial"/>
          <w:sz w:val="32"/>
          <w:szCs w:val="32"/>
          <w:lang w:val="en-US"/>
        </w:rPr>
        <w:t xml:space="preserve">We all have the right to be treated with respect and dignity and want to make sure that others are treated in this way too. </w:t>
      </w:r>
    </w:p>
    <w:p w14:paraId="29334F40" w14:textId="77777777" w:rsidR="002C23BF" w:rsidRPr="00410885" w:rsidRDefault="002C23BF" w:rsidP="002C23BF">
      <w:pPr>
        <w:suppressAutoHyphens/>
        <w:autoSpaceDE w:val="0"/>
        <w:autoSpaceDN w:val="0"/>
        <w:adjustRightInd w:val="0"/>
        <w:spacing w:line="288" w:lineRule="auto"/>
        <w:textAlignment w:val="center"/>
        <w:rPr>
          <w:rFonts w:ascii="Arial" w:hAnsi="Arial" w:cs="Arial"/>
          <w:sz w:val="32"/>
          <w:szCs w:val="32"/>
          <w:lang w:val="en-US"/>
        </w:rPr>
      </w:pPr>
      <w:r w:rsidRPr="00410885">
        <w:rPr>
          <w:rFonts w:ascii="Arial" w:hAnsi="Arial" w:cs="Arial"/>
          <w:sz w:val="32"/>
          <w:szCs w:val="32"/>
          <w:lang w:val="en-US"/>
        </w:rPr>
        <w:t xml:space="preserve">Housing 21 is committed to providing equality of opportunity and fair treatment for all. We will not discriminate because of disability, age, gender reassignment, marital or civil partnership status, race, ethnic origin, </w:t>
      </w:r>
      <w:proofErr w:type="spellStart"/>
      <w:r w:rsidRPr="00410885">
        <w:rPr>
          <w:rFonts w:ascii="Arial" w:hAnsi="Arial" w:cs="Arial"/>
          <w:sz w:val="32"/>
          <w:szCs w:val="32"/>
          <w:lang w:val="en-US"/>
        </w:rPr>
        <w:t>colour</w:t>
      </w:r>
      <w:proofErr w:type="spellEnd"/>
      <w:r w:rsidRPr="00410885">
        <w:rPr>
          <w:rFonts w:ascii="Arial" w:hAnsi="Arial" w:cs="Arial"/>
          <w:sz w:val="32"/>
          <w:szCs w:val="32"/>
          <w:lang w:val="en-US"/>
        </w:rPr>
        <w:t xml:space="preserve">, nationality, religion or belief, sex or sexual orientation (‘Protected Characteristics’). We aim to make sure that there are no barriers to our services that prevent people with different needs and requirements from accessing them. </w:t>
      </w:r>
    </w:p>
    <w:p w14:paraId="30742357" w14:textId="77777777" w:rsidR="002C23BF" w:rsidRPr="00410885" w:rsidRDefault="002C23BF" w:rsidP="002C23BF">
      <w:pPr>
        <w:suppressAutoHyphens/>
        <w:autoSpaceDE w:val="0"/>
        <w:autoSpaceDN w:val="0"/>
        <w:adjustRightInd w:val="0"/>
        <w:spacing w:line="288" w:lineRule="auto"/>
        <w:textAlignment w:val="center"/>
        <w:rPr>
          <w:rFonts w:ascii="Arial" w:hAnsi="Arial" w:cs="Arial"/>
          <w:sz w:val="32"/>
          <w:szCs w:val="32"/>
          <w:lang w:val="en-US"/>
        </w:rPr>
      </w:pPr>
      <w:r w:rsidRPr="00410885">
        <w:rPr>
          <w:rFonts w:ascii="Arial" w:hAnsi="Arial" w:cs="Arial"/>
          <w:sz w:val="32"/>
          <w:szCs w:val="32"/>
          <w:lang w:val="en-US"/>
        </w:rPr>
        <w:t xml:space="preserve">We are committed to embracing and valuing the diversity of our workforce, customers, </w:t>
      </w:r>
      <w:proofErr w:type="gramStart"/>
      <w:r w:rsidRPr="00410885">
        <w:rPr>
          <w:rFonts w:ascii="Arial" w:hAnsi="Arial" w:cs="Arial"/>
          <w:sz w:val="32"/>
          <w:szCs w:val="32"/>
          <w:lang w:val="en-US"/>
        </w:rPr>
        <w:t>volunteers</w:t>
      </w:r>
      <w:proofErr w:type="gramEnd"/>
      <w:r w:rsidRPr="00410885">
        <w:rPr>
          <w:rFonts w:ascii="Arial" w:hAnsi="Arial" w:cs="Arial"/>
          <w:sz w:val="32"/>
          <w:szCs w:val="32"/>
          <w:lang w:val="en-US"/>
        </w:rPr>
        <w:t xml:space="preserve"> and the communities in which we work and will not tolerate any form of discrimination. </w:t>
      </w:r>
    </w:p>
    <w:p w14:paraId="3112BB07" w14:textId="0EC2B693" w:rsidR="002C23BF" w:rsidRPr="00410885" w:rsidRDefault="002C23BF" w:rsidP="002C23BF">
      <w:pPr>
        <w:suppressAutoHyphens/>
        <w:autoSpaceDE w:val="0"/>
        <w:autoSpaceDN w:val="0"/>
        <w:adjustRightInd w:val="0"/>
        <w:spacing w:line="288" w:lineRule="auto"/>
        <w:textAlignment w:val="center"/>
        <w:rPr>
          <w:rFonts w:ascii="Arial" w:hAnsi="Arial" w:cs="Arial"/>
          <w:sz w:val="32"/>
          <w:szCs w:val="32"/>
          <w:lang w:val="en-US"/>
        </w:rPr>
      </w:pPr>
      <w:r w:rsidRPr="00410885">
        <w:rPr>
          <w:rFonts w:ascii="Arial" w:hAnsi="Arial" w:cs="Arial"/>
          <w:sz w:val="32"/>
          <w:szCs w:val="32"/>
          <w:lang w:val="en-US"/>
        </w:rPr>
        <w:t xml:space="preserve">When we ask you to tell us if you have a disability, this information will be recorded to ensure that we deliver the service in the way you need. For example, if you have a visual </w:t>
      </w:r>
      <w:proofErr w:type="gramStart"/>
      <w:r w:rsidRPr="00410885">
        <w:rPr>
          <w:rFonts w:ascii="Arial" w:hAnsi="Arial" w:cs="Arial"/>
          <w:sz w:val="32"/>
          <w:szCs w:val="32"/>
          <w:lang w:val="en-US"/>
        </w:rPr>
        <w:t>impairment</w:t>
      </w:r>
      <w:proofErr w:type="gramEnd"/>
      <w:r w:rsidRPr="00410885">
        <w:rPr>
          <w:rFonts w:ascii="Arial" w:hAnsi="Arial" w:cs="Arial"/>
          <w:sz w:val="32"/>
          <w:szCs w:val="32"/>
          <w:lang w:val="en-US"/>
        </w:rPr>
        <w:t xml:space="preserve"> we may provide reading material in a different format such as large print, audio file or Braille.</w:t>
      </w:r>
    </w:p>
    <w:p w14:paraId="1C43DFE0" w14:textId="3087377B" w:rsidR="002C23BF" w:rsidRPr="00410885" w:rsidRDefault="002C23BF" w:rsidP="002C23BF">
      <w:pPr>
        <w:suppressAutoHyphens/>
        <w:autoSpaceDE w:val="0"/>
        <w:autoSpaceDN w:val="0"/>
        <w:adjustRightInd w:val="0"/>
        <w:spacing w:line="288" w:lineRule="auto"/>
        <w:textAlignment w:val="center"/>
        <w:rPr>
          <w:rFonts w:ascii="Arial" w:hAnsi="Arial" w:cs="Arial"/>
          <w:sz w:val="32"/>
          <w:szCs w:val="32"/>
          <w:lang w:val="en-US"/>
        </w:rPr>
      </w:pPr>
      <w:r w:rsidRPr="00410885">
        <w:rPr>
          <w:rFonts w:ascii="Arial" w:hAnsi="Arial" w:cs="Arial"/>
          <w:sz w:val="32"/>
          <w:szCs w:val="32"/>
          <w:lang w:val="en-US"/>
        </w:rPr>
        <w:t>Any information you provide will be treated confidentially and only used to ensure you receive the services and information you need.</w:t>
      </w:r>
    </w:p>
    <w:p w14:paraId="0A0964F4" w14:textId="77777777" w:rsidR="002C23BF" w:rsidRPr="00410885" w:rsidRDefault="002C23BF" w:rsidP="002C23BF">
      <w:pPr>
        <w:suppressAutoHyphens/>
        <w:autoSpaceDE w:val="0"/>
        <w:autoSpaceDN w:val="0"/>
        <w:adjustRightInd w:val="0"/>
        <w:spacing w:line="288" w:lineRule="auto"/>
        <w:textAlignment w:val="center"/>
        <w:rPr>
          <w:rFonts w:ascii="Arial" w:hAnsi="Arial" w:cs="Arial"/>
          <w:sz w:val="32"/>
          <w:szCs w:val="32"/>
          <w:lang w:val="en-US"/>
        </w:rPr>
      </w:pPr>
      <w:r w:rsidRPr="00410885">
        <w:rPr>
          <w:rFonts w:ascii="Arial" w:hAnsi="Arial" w:cs="Arial"/>
          <w:sz w:val="32"/>
          <w:szCs w:val="32"/>
          <w:lang w:val="en-US"/>
        </w:rPr>
        <w:t xml:space="preserve">Housing 21 is committed to protecting and respecting your privacy and will always keep the personal information which you supply to us confidential and will not disclose any information to any </w:t>
      </w:r>
      <w:proofErr w:type="gramStart"/>
      <w:r w:rsidRPr="00410885">
        <w:rPr>
          <w:rFonts w:ascii="Arial" w:hAnsi="Arial" w:cs="Arial"/>
          <w:sz w:val="32"/>
          <w:szCs w:val="32"/>
          <w:lang w:val="en-US"/>
        </w:rPr>
        <w:t>third party</w:t>
      </w:r>
      <w:proofErr w:type="gramEnd"/>
      <w:r w:rsidRPr="00410885">
        <w:rPr>
          <w:rFonts w:ascii="Arial" w:hAnsi="Arial" w:cs="Arial"/>
          <w:sz w:val="32"/>
          <w:szCs w:val="32"/>
          <w:lang w:val="en-US"/>
        </w:rPr>
        <w:t xml:space="preserve"> </w:t>
      </w:r>
      <w:proofErr w:type="spellStart"/>
      <w:r w:rsidRPr="00410885">
        <w:rPr>
          <w:rFonts w:ascii="Arial" w:hAnsi="Arial" w:cs="Arial"/>
          <w:sz w:val="32"/>
          <w:szCs w:val="32"/>
          <w:lang w:val="en-US"/>
        </w:rPr>
        <w:t>organisation</w:t>
      </w:r>
      <w:proofErr w:type="spellEnd"/>
      <w:r w:rsidRPr="00410885">
        <w:rPr>
          <w:rFonts w:ascii="Arial" w:hAnsi="Arial" w:cs="Arial"/>
          <w:sz w:val="32"/>
          <w:szCs w:val="32"/>
          <w:lang w:val="en-US"/>
        </w:rPr>
        <w:t xml:space="preserve"> outside of Housing 21, unless we gain your explicit consent first, except where the disclosure is required to help prevent fraud, or if required to do so by law.</w:t>
      </w:r>
    </w:p>
    <w:p w14:paraId="25729785" w14:textId="2FD5A6CC" w:rsidR="002C23BF" w:rsidRPr="00410885" w:rsidRDefault="002C23BF" w:rsidP="002C23BF">
      <w:pPr>
        <w:suppressAutoHyphens/>
        <w:autoSpaceDE w:val="0"/>
        <w:autoSpaceDN w:val="0"/>
        <w:adjustRightInd w:val="0"/>
        <w:spacing w:line="288" w:lineRule="auto"/>
        <w:textAlignment w:val="center"/>
        <w:rPr>
          <w:rFonts w:ascii="Arial" w:hAnsi="Arial" w:cs="Arial"/>
          <w:sz w:val="32"/>
          <w:szCs w:val="32"/>
          <w:lang w:val="en-US"/>
        </w:rPr>
      </w:pPr>
      <w:r w:rsidRPr="00410885">
        <w:rPr>
          <w:rFonts w:ascii="Arial" w:hAnsi="Arial" w:cs="Arial"/>
          <w:sz w:val="32"/>
          <w:szCs w:val="32"/>
          <w:lang w:val="en-US"/>
        </w:rPr>
        <w:lastRenderedPageBreak/>
        <w:t xml:space="preserve">Our full </w:t>
      </w:r>
      <w:hyperlink r:id="rId34" w:history="1">
        <w:r w:rsidRPr="00C87EB3">
          <w:rPr>
            <w:rStyle w:val="Hyperlink"/>
            <w:rFonts w:ascii="Arial" w:hAnsi="Arial" w:cs="Arial"/>
            <w:sz w:val="32"/>
            <w:szCs w:val="32"/>
            <w:lang w:val="en-US"/>
          </w:rPr>
          <w:t>privacy notice sets out the basis</w:t>
        </w:r>
      </w:hyperlink>
      <w:r w:rsidRPr="00410885">
        <w:rPr>
          <w:rFonts w:ascii="Arial" w:hAnsi="Arial" w:cs="Arial"/>
          <w:sz w:val="32"/>
          <w:szCs w:val="32"/>
          <w:lang w:val="en-US"/>
        </w:rPr>
        <w:t xml:space="preserve"> on which any personal data we collect from you, or that you provide to us, will be processed by Housing 21. It also details how we maintain the security of your information, your rights to access the information we process on your behalf, or what to do if you believe the </w:t>
      </w:r>
      <w:proofErr w:type="gramStart"/>
      <w:r w:rsidRPr="00410885">
        <w:rPr>
          <w:rFonts w:ascii="Arial" w:hAnsi="Arial" w:cs="Arial"/>
          <w:sz w:val="32"/>
          <w:szCs w:val="32"/>
          <w:lang w:val="en-US"/>
        </w:rPr>
        <w:t>information</w:t>
      </w:r>
      <w:proofErr w:type="gramEnd"/>
      <w:r w:rsidRPr="00410885">
        <w:rPr>
          <w:rFonts w:ascii="Arial" w:hAnsi="Arial" w:cs="Arial"/>
          <w:sz w:val="32"/>
          <w:szCs w:val="32"/>
          <w:lang w:val="en-US"/>
        </w:rPr>
        <w:t xml:space="preserve"> we hold on you is incorrect.</w:t>
      </w:r>
    </w:p>
    <w:p w14:paraId="674A9E59" w14:textId="2E88AC13" w:rsidR="001435A7" w:rsidRPr="00C87EB3" w:rsidRDefault="002C23BF" w:rsidP="00931921">
      <w:pPr>
        <w:suppressAutoHyphens/>
        <w:autoSpaceDE w:val="0"/>
        <w:autoSpaceDN w:val="0"/>
        <w:adjustRightInd w:val="0"/>
        <w:spacing w:line="288" w:lineRule="auto"/>
        <w:textAlignment w:val="center"/>
        <w:rPr>
          <w:rFonts w:ascii="Arial" w:hAnsi="Arial" w:cs="Arial"/>
          <w:sz w:val="32"/>
          <w:szCs w:val="32"/>
          <w:lang w:val="en-US"/>
        </w:rPr>
      </w:pPr>
      <w:r w:rsidRPr="00410885">
        <w:rPr>
          <w:rFonts w:ascii="Arial" w:hAnsi="Arial" w:cs="Arial"/>
          <w:sz w:val="32"/>
          <w:szCs w:val="32"/>
          <w:lang w:val="en-US"/>
        </w:rPr>
        <w:t xml:space="preserve">Alternatively, if you have any questions about the administration of your personal information, you can </w:t>
      </w:r>
      <w:hyperlink r:id="rId35" w:history="1">
        <w:r w:rsidR="00C87EB3" w:rsidRPr="00C87EB3">
          <w:rPr>
            <w:rStyle w:val="Hyperlink"/>
            <w:rFonts w:ascii="Arial" w:hAnsi="Arial" w:cs="Arial"/>
            <w:sz w:val="32"/>
            <w:szCs w:val="32"/>
            <w:lang w:val="en-US"/>
          </w:rPr>
          <w:t>email</w:t>
        </w:r>
        <w:r w:rsidRPr="00C87EB3">
          <w:rPr>
            <w:rStyle w:val="Hyperlink"/>
            <w:rFonts w:ascii="Arial" w:hAnsi="Arial" w:cs="Arial"/>
            <w:sz w:val="32"/>
            <w:szCs w:val="32"/>
            <w:lang w:val="en-US"/>
          </w:rPr>
          <w:t xml:space="preserve"> our Data Protection Officer</w:t>
        </w:r>
      </w:hyperlink>
      <w:r w:rsidRPr="00410885">
        <w:rPr>
          <w:rFonts w:ascii="Arial" w:hAnsi="Arial" w:cs="Arial"/>
          <w:sz w:val="32"/>
          <w:szCs w:val="32"/>
          <w:lang w:val="en-US"/>
        </w:rPr>
        <w:t xml:space="preserve"> </w:t>
      </w:r>
      <w:r w:rsidR="00454328" w:rsidRPr="00410885">
        <w:rPr>
          <w:rFonts w:ascii="Arial" w:hAnsi="Arial" w:cs="Arial"/>
          <w:sz w:val="32"/>
          <w:szCs w:val="32"/>
          <w:lang w:val="en-US"/>
        </w:rPr>
        <w:t>or call</w:t>
      </w:r>
      <w:r w:rsidRPr="00410885">
        <w:rPr>
          <w:rFonts w:ascii="Arial" w:hAnsi="Arial" w:cs="Arial"/>
          <w:sz w:val="32"/>
          <w:szCs w:val="32"/>
          <w:lang w:val="en-US"/>
        </w:rPr>
        <w:t xml:space="preserve"> </w:t>
      </w:r>
      <w:r w:rsidRPr="00C87EB3">
        <w:rPr>
          <w:rFonts w:ascii="Arial" w:hAnsi="Arial" w:cs="Arial"/>
          <w:sz w:val="32"/>
          <w:szCs w:val="32"/>
          <w:lang w:val="en-US"/>
        </w:rPr>
        <w:t>0370 192 4000</w:t>
      </w:r>
      <w:r w:rsidR="00C87EB3">
        <w:rPr>
          <w:rFonts w:ascii="Arial" w:hAnsi="Arial" w:cs="Arial"/>
          <w:b/>
          <w:bCs/>
          <w:sz w:val="32"/>
          <w:szCs w:val="32"/>
          <w:lang w:val="en-US"/>
        </w:rPr>
        <w:t xml:space="preserve">. </w:t>
      </w:r>
      <w:proofErr w:type="gramStart"/>
      <w:r w:rsidR="00C87EB3">
        <w:rPr>
          <w:rFonts w:ascii="Arial" w:hAnsi="Arial" w:cs="Arial"/>
          <w:sz w:val="32"/>
          <w:szCs w:val="32"/>
          <w:lang w:val="en-US"/>
        </w:rPr>
        <w:t>Alternatively</w:t>
      </w:r>
      <w:proofErr w:type="gramEnd"/>
      <w:r w:rsidR="00C87EB3">
        <w:rPr>
          <w:rFonts w:ascii="Arial" w:hAnsi="Arial" w:cs="Arial"/>
          <w:sz w:val="32"/>
          <w:szCs w:val="32"/>
          <w:lang w:val="en-US"/>
        </w:rPr>
        <w:t xml:space="preserve"> you </w:t>
      </w:r>
      <w:r w:rsidRPr="00410885">
        <w:rPr>
          <w:rFonts w:ascii="Arial" w:hAnsi="Arial" w:cs="Arial"/>
          <w:sz w:val="32"/>
          <w:szCs w:val="32"/>
          <w:lang w:val="en-US"/>
        </w:rPr>
        <w:t xml:space="preserve">can write to: </w:t>
      </w:r>
      <w:r w:rsidRPr="00C87EB3">
        <w:rPr>
          <w:rFonts w:ascii="Arial" w:hAnsi="Arial" w:cs="Arial"/>
          <w:sz w:val="32"/>
          <w:szCs w:val="32"/>
          <w:lang w:val="en-US"/>
        </w:rPr>
        <w:t>Data Protection Officer</w:t>
      </w:r>
      <w:r w:rsidR="00931921" w:rsidRPr="00C87EB3">
        <w:rPr>
          <w:rFonts w:ascii="Arial" w:hAnsi="Arial" w:cs="Arial"/>
          <w:sz w:val="32"/>
          <w:szCs w:val="32"/>
          <w:lang w:val="en-US"/>
        </w:rPr>
        <w:t xml:space="preserve">: </w:t>
      </w:r>
      <w:r w:rsidRPr="00C87EB3">
        <w:rPr>
          <w:rFonts w:ascii="Arial" w:hAnsi="Arial" w:cs="Arial"/>
          <w:sz w:val="32"/>
          <w:szCs w:val="32"/>
        </w:rPr>
        <w:t>Housing 21, Tricorn House, 51-53 Hagley Road,</w:t>
      </w:r>
      <w:r w:rsidR="00931921" w:rsidRPr="00C87EB3">
        <w:rPr>
          <w:rFonts w:ascii="Arial" w:hAnsi="Arial" w:cs="Arial"/>
          <w:sz w:val="32"/>
          <w:szCs w:val="32"/>
          <w:lang w:val="en-US"/>
        </w:rPr>
        <w:t xml:space="preserve"> </w:t>
      </w:r>
      <w:r w:rsidRPr="00C87EB3">
        <w:rPr>
          <w:rFonts w:ascii="Arial" w:hAnsi="Arial" w:cs="Arial"/>
          <w:sz w:val="32"/>
          <w:szCs w:val="32"/>
        </w:rPr>
        <w:t xml:space="preserve">Birmingham B16 8TP </w:t>
      </w:r>
    </w:p>
    <w:p w14:paraId="34A99CD7" w14:textId="77777777" w:rsidR="001435A7" w:rsidRPr="00410885" w:rsidRDefault="001435A7" w:rsidP="001435A7">
      <w:pPr>
        <w:suppressAutoHyphens/>
        <w:autoSpaceDE w:val="0"/>
        <w:autoSpaceDN w:val="0"/>
        <w:adjustRightInd w:val="0"/>
        <w:spacing w:line="288" w:lineRule="auto"/>
        <w:textAlignment w:val="center"/>
        <w:rPr>
          <w:rFonts w:ascii="Arial" w:hAnsi="Arial" w:cs="Arial"/>
          <w:sz w:val="32"/>
          <w:szCs w:val="32"/>
          <w:lang w:val="en-US"/>
        </w:rPr>
      </w:pPr>
    </w:p>
    <w:p w14:paraId="69F2BC25" w14:textId="77777777" w:rsidR="003D6CE9" w:rsidRPr="00410885" w:rsidRDefault="003D6CE9" w:rsidP="001435A7">
      <w:pPr>
        <w:suppressAutoHyphens/>
        <w:autoSpaceDE w:val="0"/>
        <w:autoSpaceDN w:val="0"/>
        <w:adjustRightInd w:val="0"/>
        <w:spacing w:line="288" w:lineRule="auto"/>
        <w:textAlignment w:val="center"/>
        <w:rPr>
          <w:rFonts w:ascii="Arial" w:hAnsi="Arial" w:cs="Arial"/>
          <w:sz w:val="32"/>
          <w:szCs w:val="32"/>
          <w:lang w:val="en-US"/>
        </w:rPr>
      </w:pPr>
    </w:p>
    <w:p w14:paraId="2028C1B1" w14:textId="77777777" w:rsidR="003D6CE9" w:rsidRPr="00410885" w:rsidRDefault="003D6CE9" w:rsidP="001435A7">
      <w:pPr>
        <w:suppressAutoHyphens/>
        <w:autoSpaceDE w:val="0"/>
        <w:autoSpaceDN w:val="0"/>
        <w:adjustRightInd w:val="0"/>
        <w:spacing w:line="288" w:lineRule="auto"/>
        <w:textAlignment w:val="center"/>
        <w:rPr>
          <w:rFonts w:ascii="Arial" w:hAnsi="Arial" w:cs="Arial"/>
          <w:sz w:val="32"/>
          <w:szCs w:val="32"/>
          <w:lang w:val="en-US"/>
        </w:rPr>
      </w:pPr>
    </w:p>
    <w:p w14:paraId="569B6C81" w14:textId="77777777" w:rsidR="003D6CE9" w:rsidRPr="00410885" w:rsidRDefault="003D6CE9" w:rsidP="001435A7">
      <w:pPr>
        <w:suppressAutoHyphens/>
        <w:autoSpaceDE w:val="0"/>
        <w:autoSpaceDN w:val="0"/>
        <w:adjustRightInd w:val="0"/>
        <w:spacing w:line="288" w:lineRule="auto"/>
        <w:textAlignment w:val="center"/>
        <w:rPr>
          <w:rFonts w:ascii="Arial" w:hAnsi="Arial" w:cs="Arial"/>
          <w:sz w:val="32"/>
          <w:szCs w:val="32"/>
          <w:lang w:val="en-US"/>
        </w:rPr>
      </w:pPr>
    </w:p>
    <w:p w14:paraId="239E7C76" w14:textId="77777777" w:rsidR="003D6CE9" w:rsidRPr="00410885" w:rsidRDefault="003D6CE9" w:rsidP="001435A7">
      <w:pPr>
        <w:suppressAutoHyphens/>
        <w:autoSpaceDE w:val="0"/>
        <w:autoSpaceDN w:val="0"/>
        <w:adjustRightInd w:val="0"/>
        <w:spacing w:line="288" w:lineRule="auto"/>
        <w:textAlignment w:val="center"/>
        <w:rPr>
          <w:rFonts w:ascii="Arial" w:hAnsi="Arial" w:cs="Arial"/>
          <w:sz w:val="32"/>
          <w:szCs w:val="32"/>
          <w:lang w:val="en-US"/>
        </w:rPr>
      </w:pPr>
    </w:p>
    <w:p w14:paraId="12198E6A" w14:textId="77777777" w:rsidR="003D6CE9" w:rsidRPr="00410885" w:rsidRDefault="003D6CE9" w:rsidP="001435A7">
      <w:pPr>
        <w:suppressAutoHyphens/>
        <w:autoSpaceDE w:val="0"/>
        <w:autoSpaceDN w:val="0"/>
        <w:adjustRightInd w:val="0"/>
        <w:spacing w:line="288" w:lineRule="auto"/>
        <w:textAlignment w:val="center"/>
        <w:rPr>
          <w:rFonts w:ascii="Arial" w:hAnsi="Arial" w:cs="Arial"/>
          <w:sz w:val="32"/>
          <w:szCs w:val="32"/>
          <w:lang w:val="en-US"/>
        </w:rPr>
      </w:pPr>
    </w:p>
    <w:p w14:paraId="79794049" w14:textId="77777777" w:rsidR="003D6CE9" w:rsidRPr="00410885" w:rsidRDefault="003D6CE9" w:rsidP="001435A7">
      <w:pPr>
        <w:suppressAutoHyphens/>
        <w:autoSpaceDE w:val="0"/>
        <w:autoSpaceDN w:val="0"/>
        <w:adjustRightInd w:val="0"/>
        <w:spacing w:line="288" w:lineRule="auto"/>
        <w:textAlignment w:val="center"/>
        <w:rPr>
          <w:rFonts w:ascii="Arial" w:hAnsi="Arial" w:cs="Arial"/>
          <w:sz w:val="32"/>
          <w:szCs w:val="32"/>
          <w:lang w:val="en-US"/>
        </w:rPr>
      </w:pPr>
    </w:p>
    <w:p w14:paraId="3BA4312C" w14:textId="77777777" w:rsidR="003D6CE9" w:rsidRPr="00410885" w:rsidRDefault="003D6CE9" w:rsidP="001435A7">
      <w:pPr>
        <w:suppressAutoHyphens/>
        <w:autoSpaceDE w:val="0"/>
        <w:autoSpaceDN w:val="0"/>
        <w:adjustRightInd w:val="0"/>
        <w:spacing w:line="288" w:lineRule="auto"/>
        <w:textAlignment w:val="center"/>
        <w:rPr>
          <w:rFonts w:ascii="Arial" w:hAnsi="Arial" w:cs="Arial"/>
          <w:sz w:val="32"/>
          <w:szCs w:val="32"/>
          <w:lang w:val="en-US"/>
        </w:rPr>
      </w:pPr>
    </w:p>
    <w:p w14:paraId="24FF3A2E" w14:textId="77777777" w:rsidR="003D6CE9" w:rsidRPr="00410885" w:rsidRDefault="003D6CE9" w:rsidP="001435A7">
      <w:pPr>
        <w:suppressAutoHyphens/>
        <w:autoSpaceDE w:val="0"/>
        <w:autoSpaceDN w:val="0"/>
        <w:adjustRightInd w:val="0"/>
        <w:spacing w:line="288" w:lineRule="auto"/>
        <w:textAlignment w:val="center"/>
        <w:rPr>
          <w:rFonts w:ascii="Arial" w:hAnsi="Arial" w:cs="Arial"/>
          <w:sz w:val="32"/>
          <w:szCs w:val="32"/>
          <w:lang w:val="en-US"/>
        </w:rPr>
      </w:pPr>
    </w:p>
    <w:p w14:paraId="6E67BE57" w14:textId="77777777" w:rsidR="003D6CE9" w:rsidRPr="00410885" w:rsidRDefault="003D6CE9" w:rsidP="001435A7">
      <w:pPr>
        <w:suppressAutoHyphens/>
        <w:autoSpaceDE w:val="0"/>
        <w:autoSpaceDN w:val="0"/>
        <w:adjustRightInd w:val="0"/>
        <w:spacing w:line="288" w:lineRule="auto"/>
        <w:textAlignment w:val="center"/>
        <w:rPr>
          <w:rFonts w:ascii="Arial" w:hAnsi="Arial" w:cs="Arial"/>
          <w:sz w:val="32"/>
          <w:szCs w:val="32"/>
          <w:lang w:val="en-US"/>
        </w:rPr>
      </w:pPr>
    </w:p>
    <w:p w14:paraId="1CFE0253" w14:textId="77777777" w:rsidR="003D6CE9" w:rsidRPr="00410885" w:rsidRDefault="003D6CE9" w:rsidP="001435A7">
      <w:pPr>
        <w:suppressAutoHyphens/>
        <w:autoSpaceDE w:val="0"/>
        <w:autoSpaceDN w:val="0"/>
        <w:adjustRightInd w:val="0"/>
        <w:spacing w:line="288" w:lineRule="auto"/>
        <w:textAlignment w:val="center"/>
        <w:rPr>
          <w:rFonts w:ascii="Arial" w:hAnsi="Arial" w:cs="Arial"/>
          <w:sz w:val="32"/>
          <w:szCs w:val="32"/>
          <w:lang w:val="en-US"/>
        </w:rPr>
      </w:pPr>
    </w:p>
    <w:p w14:paraId="57ABE139" w14:textId="77777777" w:rsidR="003D6CE9" w:rsidRPr="00410885" w:rsidRDefault="003D6CE9" w:rsidP="001435A7">
      <w:pPr>
        <w:suppressAutoHyphens/>
        <w:autoSpaceDE w:val="0"/>
        <w:autoSpaceDN w:val="0"/>
        <w:adjustRightInd w:val="0"/>
        <w:spacing w:line="288" w:lineRule="auto"/>
        <w:textAlignment w:val="center"/>
        <w:rPr>
          <w:rFonts w:ascii="Arial" w:hAnsi="Arial" w:cs="Arial"/>
          <w:sz w:val="32"/>
          <w:szCs w:val="32"/>
          <w:lang w:val="en-US"/>
        </w:rPr>
      </w:pPr>
    </w:p>
    <w:p w14:paraId="77EC34F3" w14:textId="77777777" w:rsidR="003D6CE9" w:rsidRPr="00410885" w:rsidRDefault="003D6CE9" w:rsidP="001435A7">
      <w:pPr>
        <w:suppressAutoHyphens/>
        <w:autoSpaceDE w:val="0"/>
        <w:autoSpaceDN w:val="0"/>
        <w:adjustRightInd w:val="0"/>
        <w:spacing w:line="288" w:lineRule="auto"/>
        <w:textAlignment w:val="center"/>
        <w:rPr>
          <w:rFonts w:ascii="Arial" w:hAnsi="Arial" w:cs="Arial"/>
          <w:sz w:val="32"/>
          <w:szCs w:val="32"/>
          <w:lang w:val="en-US"/>
        </w:rPr>
      </w:pPr>
    </w:p>
    <w:p w14:paraId="0E07F5DA" w14:textId="4C3E218E" w:rsidR="00DB1B06" w:rsidRDefault="00DB1B06" w:rsidP="003D6CE9">
      <w:pPr>
        <w:pStyle w:val="BasicParagraph"/>
        <w:rPr>
          <w:rFonts w:ascii="Arial" w:hAnsi="Arial" w:cs="Arial"/>
          <w:b/>
          <w:color w:val="auto"/>
          <w:sz w:val="60"/>
          <w:szCs w:val="60"/>
        </w:rPr>
      </w:pPr>
    </w:p>
    <w:p w14:paraId="069A1776" w14:textId="6082B94C" w:rsidR="00C87EB3" w:rsidRDefault="00C87EB3" w:rsidP="003D6CE9">
      <w:pPr>
        <w:pStyle w:val="BasicParagraph"/>
        <w:rPr>
          <w:rFonts w:ascii="Arial" w:hAnsi="Arial" w:cs="Arial"/>
          <w:b/>
          <w:color w:val="auto"/>
          <w:sz w:val="60"/>
          <w:szCs w:val="60"/>
        </w:rPr>
      </w:pPr>
    </w:p>
    <w:p w14:paraId="120B71A1" w14:textId="77777777" w:rsidR="00C87EB3" w:rsidRPr="00410885" w:rsidRDefault="00C87EB3" w:rsidP="003D6CE9">
      <w:pPr>
        <w:pStyle w:val="BasicParagraph"/>
        <w:rPr>
          <w:rFonts w:ascii="Arial" w:hAnsi="Arial" w:cs="Arial"/>
          <w:b/>
          <w:color w:val="auto"/>
          <w:sz w:val="60"/>
          <w:szCs w:val="60"/>
        </w:rPr>
      </w:pPr>
    </w:p>
    <w:p w14:paraId="6783D495" w14:textId="70BC975E" w:rsidR="003D6CE9" w:rsidRPr="00C87EB3" w:rsidRDefault="003D6CE9" w:rsidP="00C87EB3">
      <w:pPr>
        <w:pStyle w:val="Heading1"/>
        <w:rPr>
          <w:rFonts w:ascii="Arial" w:hAnsi="Arial" w:cs="Arial"/>
          <w:color w:val="auto"/>
          <w:sz w:val="60"/>
          <w:szCs w:val="60"/>
        </w:rPr>
      </w:pPr>
      <w:bookmarkStart w:id="12" w:name="_If_you_are_2"/>
      <w:bookmarkEnd w:id="12"/>
      <w:r w:rsidRPr="00C87EB3">
        <w:rPr>
          <w:rFonts w:ascii="Arial" w:hAnsi="Arial" w:cs="Arial"/>
          <w:color w:val="auto"/>
          <w:sz w:val="60"/>
          <w:szCs w:val="60"/>
        </w:rPr>
        <w:lastRenderedPageBreak/>
        <w:t>If you are renting your property</w:t>
      </w:r>
      <w:r w:rsidR="00931921" w:rsidRPr="00C87EB3">
        <w:rPr>
          <w:rFonts w:ascii="Arial" w:hAnsi="Arial" w:cs="Arial"/>
          <w:color w:val="auto"/>
          <w:sz w:val="60"/>
          <w:szCs w:val="60"/>
        </w:rPr>
        <w:t xml:space="preserve"> -</w:t>
      </w:r>
    </w:p>
    <w:p w14:paraId="477F4E4A" w14:textId="07E3E077" w:rsidR="003D6CE9" w:rsidRPr="00C87EB3" w:rsidRDefault="00931921" w:rsidP="00C87EB3">
      <w:pPr>
        <w:pStyle w:val="Heading1"/>
        <w:rPr>
          <w:rFonts w:ascii="Arial" w:hAnsi="Arial" w:cs="Arial"/>
          <w:color w:val="auto"/>
          <w:sz w:val="60"/>
          <w:szCs w:val="60"/>
        </w:rPr>
      </w:pPr>
      <w:r w:rsidRPr="00C87EB3">
        <w:rPr>
          <w:rFonts w:ascii="Arial" w:hAnsi="Arial" w:cs="Arial"/>
          <w:color w:val="auto"/>
          <w:sz w:val="60"/>
          <w:szCs w:val="60"/>
        </w:rPr>
        <w:t>c</w:t>
      </w:r>
      <w:r w:rsidR="003D6CE9" w:rsidRPr="00C87EB3">
        <w:rPr>
          <w:rFonts w:ascii="Arial" w:hAnsi="Arial" w:cs="Arial"/>
          <w:color w:val="auto"/>
          <w:sz w:val="60"/>
          <w:szCs w:val="60"/>
        </w:rPr>
        <w:t>onditions of tenancy</w:t>
      </w:r>
    </w:p>
    <w:p w14:paraId="0A18E386" w14:textId="024BB76B" w:rsidR="00931921" w:rsidRPr="00410885" w:rsidRDefault="00931921" w:rsidP="00931921">
      <w:pPr>
        <w:suppressAutoHyphens/>
        <w:autoSpaceDE w:val="0"/>
        <w:autoSpaceDN w:val="0"/>
        <w:adjustRightInd w:val="0"/>
        <w:spacing w:line="288" w:lineRule="auto"/>
        <w:textAlignment w:val="center"/>
        <w:rPr>
          <w:rFonts w:ascii="Arial" w:hAnsi="Arial" w:cs="Arial"/>
          <w:sz w:val="32"/>
          <w:szCs w:val="32"/>
          <w:lang w:val="en-US"/>
        </w:rPr>
      </w:pPr>
      <w:r w:rsidRPr="00410885">
        <w:rPr>
          <w:rFonts w:ascii="Arial" w:hAnsi="Arial" w:cs="Arial"/>
          <w:sz w:val="32"/>
          <w:szCs w:val="32"/>
          <w:lang w:val="en-US"/>
        </w:rPr>
        <w:t xml:space="preserve">Your tenancy agreement is a legal contract which sets out the conditions of your tenancy. It includes your rights and responsibilities and those of Housing 21. You will have been given a copy of this agreement at the start of your tenancy. Your local manager will be able to provide you with a copy of the agreement and answer any queries you may have. </w:t>
      </w:r>
    </w:p>
    <w:p w14:paraId="77DD4EBD"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0022984F" w14:textId="77777777" w:rsidR="00931921" w:rsidRPr="00410885" w:rsidRDefault="00931921" w:rsidP="00931921">
      <w:pPr>
        <w:suppressAutoHyphens/>
        <w:autoSpaceDE w:val="0"/>
        <w:autoSpaceDN w:val="0"/>
        <w:adjustRightInd w:val="0"/>
        <w:spacing w:line="288" w:lineRule="auto"/>
        <w:textAlignment w:val="center"/>
        <w:rPr>
          <w:rFonts w:ascii="Arial" w:hAnsi="Arial" w:cs="Arial"/>
          <w:sz w:val="32"/>
          <w:szCs w:val="32"/>
          <w:lang w:val="en-US"/>
        </w:rPr>
      </w:pPr>
      <w:r w:rsidRPr="00410885">
        <w:rPr>
          <w:rFonts w:ascii="Arial" w:hAnsi="Arial" w:cs="Arial"/>
          <w:b/>
          <w:bCs/>
          <w:sz w:val="32"/>
          <w:szCs w:val="32"/>
          <w:lang w:val="en-US"/>
        </w:rPr>
        <w:t>How to end your tenancy</w:t>
      </w:r>
    </w:p>
    <w:p w14:paraId="4A39B4B0" w14:textId="77777777" w:rsidR="00931921" w:rsidRPr="00410885" w:rsidRDefault="00931921" w:rsidP="00931921">
      <w:pPr>
        <w:suppressAutoHyphens/>
        <w:autoSpaceDE w:val="0"/>
        <w:autoSpaceDN w:val="0"/>
        <w:adjustRightInd w:val="0"/>
        <w:spacing w:line="288" w:lineRule="auto"/>
        <w:textAlignment w:val="center"/>
        <w:rPr>
          <w:rFonts w:ascii="Arial" w:hAnsi="Arial" w:cs="Arial"/>
          <w:sz w:val="32"/>
          <w:szCs w:val="32"/>
          <w:lang w:val="en-US"/>
        </w:rPr>
      </w:pPr>
      <w:r w:rsidRPr="00410885">
        <w:rPr>
          <w:rFonts w:ascii="Arial" w:hAnsi="Arial" w:cs="Arial"/>
          <w:sz w:val="32"/>
          <w:szCs w:val="32"/>
          <w:lang w:val="en-US"/>
        </w:rPr>
        <w:t xml:space="preserve">You can end your tenancy by giving four weeks’ notice in writing. Rent will continue to be charged until the keys are received. As our tenancies start on Monday, we </w:t>
      </w:r>
      <w:proofErr w:type="gramStart"/>
      <w:r w:rsidRPr="00410885">
        <w:rPr>
          <w:rFonts w:ascii="Arial" w:hAnsi="Arial" w:cs="Arial"/>
          <w:sz w:val="32"/>
          <w:szCs w:val="32"/>
          <w:lang w:val="en-US"/>
        </w:rPr>
        <w:t>are able to</w:t>
      </w:r>
      <w:proofErr w:type="gramEnd"/>
      <w:r w:rsidRPr="00410885">
        <w:rPr>
          <w:rFonts w:ascii="Arial" w:hAnsi="Arial" w:cs="Arial"/>
          <w:sz w:val="32"/>
          <w:szCs w:val="32"/>
          <w:lang w:val="en-US"/>
        </w:rPr>
        <w:t xml:space="preserve"> receive the keys before 12 noon of the following Monday without you incurring any further rent. Before you move from your home, the property should be cleared of all possessions, unwanted </w:t>
      </w:r>
      <w:proofErr w:type="gramStart"/>
      <w:r w:rsidRPr="00410885">
        <w:rPr>
          <w:rFonts w:ascii="Arial" w:hAnsi="Arial" w:cs="Arial"/>
          <w:sz w:val="32"/>
          <w:szCs w:val="32"/>
          <w:lang w:val="en-US"/>
        </w:rPr>
        <w:t>items</w:t>
      </w:r>
      <w:proofErr w:type="gramEnd"/>
      <w:r w:rsidRPr="00410885">
        <w:rPr>
          <w:rFonts w:ascii="Arial" w:hAnsi="Arial" w:cs="Arial"/>
          <w:sz w:val="32"/>
          <w:szCs w:val="32"/>
          <w:lang w:val="en-US"/>
        </w:rPr>
        <w:t xml:space="preserve"> and rubbish (including carpets and other floor coverings), except for Housing 21 items such as any cookers and fridges. The property should be left in a good condition, as per the conditions of your tenancy. If the property is not left in a clean and good decorative order or there is damage which is not associated with normal ‘wear and tear</w:t>
      </w:r>
      <w:proofErr w:type="gramStart"/>
      <w:r w:rsidRPr="00410885">
        <w:rPr>
          <w:rFonts w:ascii="Arial" w:hAnsi="Arial" w:cs="Arial"/>
          <w:sz w:val="32"/>
          <w:szCs w:val="32"/>
          <w:lang w:val="en-US"/>
        </w:rPr>
        <w:t>’,  Housing</w:t>
      </w:r>
      <w:proofErr w:type="gramEnd"/>
      <w:r w:rsidRPr="00410885">
        <w:rPr>
          <w:rFonts w:ascii="Arial" w:hAnsi="Arial" w:cs="Arial"/>
          <w:sz w:val="32"/>
          <w:szCs w:val="32"/>
          <w:lang w:val="en-US"/>
        </w:rPr>
        <w:t xml:space="preserve"> 21 reserves the right to charge you to put right these items. </w:t>
      </w:r>
    </w:p>
    <w:p w14:paraId="22D5A14D" w14:textId="77777777" w:rsidR="00931921" w:rsidRPr="00410885" w:rsidRDefault="00931921" w:rsidP="00931921">
      <w:pPr>
        <w:suppressAutoHyphens/>
        <w:autoSpaceDE w:val="0"/>
        <w:autoSpaceDN w:val="0"/>
        <w:adjustRightInd w:val="0"/>
        <w:spacing w:line="288" w:lineRule="auto"/>
        <w:textAlignment w:val="center"/>
        <w:rPr>
          <w:rFonts w:ascii="Arial" w:hAnsi="Arial" w:cs="Arial"/>
          <w:sz w:val="32"/>
          <w:szCs w:val="32"/>
          <w:lang w:val="en-US"/>
        </w:rPr>
      </w:pPr>
      <w:r w:rsidRPr="00410885">
        <w:rPr>
          <w:rFonts w:ascii="Arial" w:hAnsi="Arial" w:cs="Arial"/>
          <w:sz w:val="32"/>
          <w:szCs w:val="32"/>
          <w:lang w:val="en-US"/>
        </w:rPr>
        <w:t xml:space="preserve">As a reminder, you may also want to: </w:t>
      </w:r>
    </w:p>
    <w:p w14:paraId="7899D545" w14:textId="66E20486" w:rsidR="00931921" w:rsidRPr="00410885" w:rsidRDefault="00931921" w:rsidP="00931921">
      <w:pPr>
        <w:pStyle w:val="ListParagraph"/>
        <w:numPr>
          <w:ilvl w:val="0"/>
          <w:numId w:val="38"/>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Notify your bank, building society, pension and benefits office, council </w:t>
      </w:r>
      <w:proofErr w:type="spellStart"/>
      <w:r w:rsidRPr="00410885">
        <w:rPr>
          <w:rFonts w:ascii="Arial" w:hAnsi="Arial" w:cs="Arial"/>
          <w:sz w:val="32"/>
          <w:szCs w:val="32"/>
        </w:rPr>
        <w:t>andutility</w:t>
      </w:r>
      <w:proofErr w:type="spellEnd"/>
      <w:r w:rsidRPr="00410885">
        <w:rPr>
          <w:rFonts w:ascii="Arial" w:hAnsi="Arial" w:cs="Arial"/>
          <w:sz w:val="32"/>
          <w:szCs w:val="32"/>
        </w:rPr>
        <w:t xml:space="preserve"> companies and any other interested parties of your change of address </w:t>
      </w:r>
    </w:p>
    <w:p w14:paraId="4097B127" w14:textId="77777777" w:rsidR="00931921" w:rsidRPr="00410885" w:rsidRDefault="00931921" w:rsidP="00931921">
      <w:pPr>
        <w:pStyle w:val="ListParagraph"/>
        <w:numPr>
          <w:ilvl w:val="0"/>
          <w:numId w:val="38"/>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Cancel any standing order payments or direct debits (if applicable) </w:t>
      </w:r>
    </w:p>
    <w:p w14:paraId="1673ED07" w14:textId="45C66373" w:rsidR="00931921" w:rsidRPr="00410885" w:rsidRDefault="00931921" w:rsidP="00931921">
      <w:pPr>
        <w:pStyle w:val="ListParagraph"/>
        <w:numPr>
          <w:ilvl w:val="0"/>
          <w:numId w:val="38"/>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Notify the council if you are claiming Housing Benefit</w:t>
      </w:r>
    </w:p>
    <w:p w14:paraId="11FFFC74" w14:textId="75928BFC" w:rsidR="00931921" w:rsidRPr="00410885" w:rsidRDefault="00931921" w:rsidP="00931921">
      <w:pPr>
        <w:suppressAutoHyphens/>
        <w:autoSpaceDE w:val="0"/>
        <w:autoSpaceDN w:val="0"/>
        <w:adjustRightInd w:val="0"/>
        <w:spacing w:line="288" w:lineRule="auto"/>
        <w:textAlignment w:val="center"/>
        <w:rPr>
          <w:rFonts w:ascii="Arial" w:hAnsi="Arial" w:cs="Arial"/>
          <w:sz w:val="32"/>
          <w:szCs w:val="32"/>
          <w:lang w:val="en-US"/>
        </w:rPr>
      </w:pPr>
    </w:p>
    <w:p w14:paraId="1211485F" w14:textId="3C1227DF" w:rsidR="00453200" w:rsidRPr="00410885" w:rsidRDefault="00453200" w:rsidP="00931921">
      <w:pPr>
        <w:suppressAutoHyphens/>
        <w:autoSpaceDE w:val="0"/>
        <w:autoSpaceDN w:val="0"/>
        <w:adjustRightInd w:val="0"/>
        <w:spacing w:line="288" w:lineRule="auto"/>
        <w:textAlignment w:val="center"/>
        <w:rPr>
          <w:rFonts w:ascii="Arial" w:hAnsi="Arial" w:cs="Arial"/>
          <w:sz w:val="32"/>
          <w:szCs w:val="32"/>
          <w:lang w:val="en-US"/>
        </w:rPr>
      </w:pPr>
    </w:p>
    <w:p w14:paraId="1F907B2B" w14:textId="77777777" w:rsidR="00453200" w:rsidRPr="00410885" w:rsidRDefault="00453200" w:rsidP="00931921">
      <w:pPr>
        <w:suppressAutoHyphens/>
        <w:autoSpaceDE w:val="0"/>
        <w:autoSpaceDN w:val="0"/>
        <w:adjustRightInd w:val="0"/>
        <w:spacing w:line="288" w:lineRule="auto"/>
        <w:textAlignment w:val="center"/>
        <w:rPr>
          <w:rFonts w:ascii="Arial" w:hAnsi="Arial" w:cs="Arial"/>
          <w:sz w:val="32"/>
          <w:szCs w:val="32"/>
          <w:lang w:val="en-US"/>
        </w:rPr>
      </w:pPr>
    </w:p>
    <w:p w14:paraId="7B1A44A4" w14:textId="15B31381" w:rsidR="00931921" w:rsidRPr="00410885" w:rsidRDefault="00931921" w:rsidP="00931921">
      <w:pPr>
        <w:suppressAutoHyphens/>
        <w:autoSpaceDE w:val="0"/>
        <w:autoSpaceDN w:val="0"/>
        <w:adjustRightInd w:val="0"/>
        <w:spacing w:line="288" w:lineRule="auto"/>
        <w:textAlignment w:val="center"/>
        <w:rPr>
          <w:rFonts w:ascii="Arial" w:hAnsi="Arial" w:cs="Arial"/>
          <w:b/>
          <w:bCs/>
          <w:sz w:val="32"/>
          <w:szCs w:val="32"/>
          <w:lang w:val="en-US"/>
        </w:rPr>
      </w:pPr>
      <w:r w:rsidRPr="00410885">
        <w:rPr>
          <w:rFonts w:ascii="Arial" w:hAnsi="Arial" w:cs="Arial"/>
          <w:b/>
          <w:bCs/>
          <w:sz w:val="32"/>
          <w:szCs w:val="32"/>
          <w:lang w:val="en-US"/>
        </w:rPr>
        <w:lastRenderedPageBreak/>
        <w:t xml:space="preserve">Transfers </w:t>
      </w:r>
    </w:p>
    <w:p w14:paraId="39C83234" w14:textId="77777777" w:rsidR="00931921" w:rsidRPr="00410885" w:rsidRDefault="00931921" w:rsidP="00931921">
      <w:pPr>
        <w:suppressAutoHyphens/>
        <w:autoSpaceDE w:val="0"/>
        <w:autoSpaceDN w:val="0"/>
        <w:adjustRightInd w:val="0"/>
        <w:spacing w:line="288" w:lineRule="auto"/>
        <w:textAlignment w:val="center"/>
        <w:rPr>
          <w:rFonts w:ascii="Arial" w:hAnsi="Arial" w:cs="Arial"/>
          <w:sz w:val="32"/>
          <w:szCs w:val="32"/>
          <w:lang w:val="en-US"/>
        </w:rPr>
      </w:pPr>
      <w:r w:rsidRPr="00410885">
        <w:rPr>
          <w:rFonts w:ascii="Arial" w:hAnsi="Arial" w:cs="Arial"/>
          <w:sz w:val="32"/>
          <w:szCs w:val="32"/>
          <w:lang w:val="en-US"/>
        </w:rPr>
        <w:t xml:space="preserve">As a Housing 21 resident, you are entitled to apply for a transfer to another property owned by Housing 21. Your local manager will be able to give you more information. Your application will be reviewed in date order along with any external applicants, </w:t>
      </w:r>
      <w:proofErr w:type="gramStart"/>
      <w:r w:rsidRPr="00410885">
        <w:rPr>
          <w:rFonts w:ascii="Arial" w:hAnsi="Arial" w:cs="Arial"/>
          <w:sz w:val="32"/>
          <w:szCs w:val="32"/>
          <w:lang w:val="en-US"/>
        </w:rPr>
        <w:t>as long as</w:t>
      </w:r>
      <w:proofErr w:type="gramEnd"/>
      <w:r w:rsidRPr="00410885">
        <w:rPr>
          <w:rFonts w:ascii="Arial" w:hAnsi="Arial" w:cs="Arial"/>
          <w:sz w:val="32"/>
          <w:szCs w:val="32"/>
          <w:lang w:val="en-US"/>
        </w:rPr>
        <w:t xml:space="preserve"> you fulfill the criteria: </w:t>
      </w:r>
    </w:p>
    <w:p w14:paraId="503ABAA6" w14:textId="77777777" w:rsidR="00931921" w:rsidRPr="00410885" w:rsidRDefault="00931921" w:rsidP="00931921">
      <w:pPr>
        <w:pStyle w:val="ListParagraph"/>
        <w:numPr>
          <w:ilvl w:val="0"/>
          <w:numId w:val="39"/>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You have an assured tenancy</w:t>
      </w:r>
    </w:p>
    <w:p w14:paraId="1A03DFAC" w14:textId="1D99D5A4" w:rsidR="00931921" w:rsidRPr="00410885" w:rsidRDefault="00931921" w:rsidP="00931921">
      <w:pPr>
        <w:pStyle w:val="ListParagraph"/>
        <w:numPr>
          <w:ilvl w:val="0"/>
          <w:numId w:val="39"/>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Your rent account has been clear for the last six months</w:t>
      </w:r>
    </w:p>
    <w:p w14:paraId="316F1200" w14:textId="2A31ADF1" w:rsidR="00931921" w:rsidRPr="00410885" w:rsidRDefault="00931921" w:rsidP="00931921">
      <w:pPr>
        <w:suppressAutoHyphens/>
        <w:autoSpaceDE w:val="0"/>
        <w:autoSpaceDN w:val="0"/>
        <w:adjustRightInd w:val="0"/>
        <w:spacing w:line="288" w:lineRule="auto"/>
        <w:textAlignment w:val="center"/>
        <w:rPr>
          <w:rFonts w:ascii="Arial" w:hAnsi="Arial" w:cs="Arial"/>
          <w:sz w:val="32"/>
          <w:szCs w:val="32"/>
          <w:lang w:val="en-US"/>
        </w:rPr>
      </w:pPr>
      <w:r w:rsidRPr="00410885">
        <w:rPr>
          <w:rFonts w:ascii="Arial" w:hAnsi="Arial" w:cs="Arial"/>
          <w:sz w:val="32"/>
          <w:szCs w:val="32"/>
          <w:lang w:val="en-US"/>
        </w:rPr>
        <w:t xml:space="preserve">If there are exceptional </w:t>
      </w:r>
      <w:r w:rsidR="00C50BC9" w:rsidRPr="00410885">
        <w:rPr>
          <w:rFonts w:ascii="Arial" w:hAnsi="Arial" w:cs="Arial"/>
          <w:sz w:val="32"/>
          <w:szCs w:val="32"/>
          <w:lang w:val="en-US"/>
        </w:rPr>
        <w:t>needs,</w:t>
      </w:r>
      <w:r w:rsidRPr="00410885">
        <w:rPr>
          <w:rFonts w:ascii="Arial" w:hAnsi="Arial" w:cs="Arial"/>
          <w:sz w:val="32"/>
          <w:szCs w:val="32"/>
          <w:lang w:val="en-US"/>
        </w:rPr>
        <w:t xml:space="preserve"> please let your local manager know. The condition of your home will be inspected by your local </w:t>
      </w:r>
      <w:r w:rsidR="00C50BC9" w:rsidRPr="00410885">
        <w:rPr>
          <w:rFonts w:ascii="Arial" w:hAnsi="Arial" w:cs="Arial"/>
          <w:sz w:val="32"/>
          <w:szCs w:val="32"/>
          <w:lang w:val="en-US"/>
        </w:rPr>
        <w:t>manager,</w:t>
      </w:r>
      <w:r w:rsidRPr="00410885">
        <w:rPr>
          <w:rFonts w:ascii="Arial" w:hAnsi="Arial" w:cs="Arial"/>
          <w:sz w:val="32"/>
          <w:szCs w:val="32"/>
          <w:lang w:val="en-US"/>
        </w:rPr>
        <w:t xml:space="preserve"> and it is expected that you will vacate your home in good condition. </w:t>
      </w:r>
    </w:p>
    <w:p w14:paraId="01FEC688" w14:textId="77777777" w:rsidR="00453200" w:rsidRPr="00410885" w:rsidRDefault="00453200" w:rsidP="00931921">
      <w:pPr>
        <w:suppressAutoHyphens/>
        <w:autoSpaceDE w:val="0"/>
        <w:autoSpaceDN w:val="0"/>
        <w:adjustRightInd w:val="0"/>
        <w:spacing w:line="288" w:lineRule="auto"/>
        <w:textAlignment w:val="center"/>
        <w:rPr>
          <w:rFonts w:ascii="Arial" w:hAnsi="Arial" w:cs="Arial"/>
          <w:sz w:val="32"/>
          <w:szCs w:val="32"/>
        </w:rPr>
      </w:pPr>
    </w:p>
    <w:p w14:paraId="1605BB59" w14:textId="04D1DC58" w:rsidR="00931921" w:rsidRPr="00410885" w:rsidRDefault="00931921" w:rsidP="00931921">
      <w:pPr>
        <w:suppressAutoHyphens/>
        <w:autoSpaceDE w:val="0"/>
        <w:autoSpaceDN w:val="0"/>
        <w:adjustRightInd w:val="0"/>
        <w:spacing w:line="288" w:lineRule="auto"/>
        <w:textAlignment w:val="center"/>
        <w:rPr>
          <w:rFonts w:ascii="Arial" w:hAnsi="Arial" w:cs="Arial"/>
          <w:b/>
          <w:bCs/>
          <w:sz w:val="32"/>
          <w:szCs w:val="32"/>
          <w:lang w:val="en-US"/>
        </w:rPr>
      </w:pPr>
      <w:r w:rsidRPr="00410885">
        <w:rPr>
          <w:rFonts w:ascii="Arial" w:hAnsi="Arial" w:cs="Arial"/>
          <w:b/>
          <w:bCs/>
          <w:sz w:val="32"/>
          <w:szCs w:val="32"/>
          <w:lang w:val="en-US"/>
        </w:rPr>
        <w:t xml:space="preserve">Mutual Exchange </w:t>
      </w:r>
    </w:p>
    <w:p w14:paraId="74F10B16" w14:textId="77777777" w:rsidR="00931921" w:rsidRPr="00410885" w:rsidRDefault="00931921" w:rsidP="00931921">
      <w:pPr>
        <w:suppressAutoHyphens/>
        <w:autoSpaceDE w:val="0"/>
        <w:autoSpaceDN w:val="0"/>
        <w:adjustRightInd w:val="0"/>
        <w:spacing w:line="288" w:lineRule="auto"/>
        <w:textAlignment w:val="center"/>
        <w:rPr>
          <w:rFonts w:ascii="Arial" w:hAnsi="Arial" w:cs="Arial"/>
          <w:sz w:val="32"/>
          <w:szCs w:val="32"/>
          <w:lang w:val="en-US"/>
        </w:rPr>
      </w:pPr>
      <w:r w:rsidRPr="00410885">
        <w:rPr>
          <w:rFonts w:ascii="Arial" w:hAnsi="Arial" w:cs="Arial"/>
          <w:sz w:val="32"/>
          <w:szCs w:val="32"/>
          <w:lang w:val="en-US"/>
        </w:rPr>
        <w:t xml:space="preserve">You may have the right to exchange your home with another Housing 21 resident or a resident from any other housing association or local authority. Both landlords must give their written consent before the exchange goes ahead. </w:t>
      </w:r>
    </w:p>
    <w:p w14:paraId="5E434F50" w14:textId="77777777" w:rsidR="00931921" w:rsidRPr="00410885" w:rsidRDefault="00931921" w:rsidP="00931921">
      <w:pPr>
        <w:suppressAutoHyphens/>
        <w:autoSpaceDE w:val="0"/>
        <w:autoSpaceDN w:val="0"/>
        <w:adjustRightInd w:val="0"/>
        <w:spacing w:line="288" w:lineRule="auto"/>
        <w:ind w:left="360"/>
        <w:textAlignment w:val="center"/>
        <w:rPr>
          <w:rFonts w:ascii="Arial" w:hAnsi="Arial" w:cs="Arial"/>
          <w:sz w:val="32"/>
          <w:szCs w:val="32"/>
          <w:lang w:val="en-US"/>
        </w:rPr>
      </w:pPr>
      <w:r w:rsidRPr="00410885">
        <w:rPr>
          <w:rFonts w:ascii="Arial" w:hAnsi="Arial" w:cs="Arial"/>
          <w:sz w:val="32"/>
          <w:szCs w:val="32"/>
          <w:lang w:val="en-US"/>
        </w:rPr>
        <w:t xml:space="preserve">Our criteria </w:t>
      </w:r>
      <w:proofErr w:type="gramStart"/>
      <w:r w:rsidRPr="00410885">
        <w:rPr>
          <w:rFonts w:ascii="Arial" w:hAnsi="Arial" w:cs="Arial"/>
          <w:sz w:val="32"/>
          <w:szCs w:val="32"/>
          <w:lang w:val="en-US"/>
        </w:rPr>
        <w:t>includes</w:t>
      </w:r>
      <w:proofErr w:type="gramEnd"/>
      <w:r w:rsidRPr="00410885">
        <w:rPr>
          <w:rFonts w:ascii="Arial" w:hAnsi="Arial" w:cs="Arial"/>
          <w:sz w:val="32"/>
          <w:szCs w:val="32"/>
          <w:lang w:val="en-US"/>
        </w:rPr>
        <w:t xml:space="preserve">: </w:t>
      </w:r>
    </w:p>
    <w:p w14:paraId="5746A7DF" w14:textId="77777777" w:rsidR="00931921" w:rsidRPr="00410885" w:rsidRDefault="00931921" w:rsidP="00931921">
      <w:pPr>
        <w:pStyle w:val="ListParagraph"/>
        <w:numPr>
          <w:ilvl w:val="0"/>
          <w:numId w:val="40"/>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Any incoming resident must satisfy the criteria for living in one of our properties</w:t>
      </w:r>
    </w:p>
    <w:p w14:paraId="4CA300DC" w14:textId="77777777" w:rsidR="00931921" w:rsidRPr="00410885" w:rsidRDefault="00931921" w:rsidP="00931921">
      <w:pPr>
        <w:pStyle w:val="ListParagraph"/>
        <w:numPr>
          <w:ilvl w:val="0"/>
          <w:numId w:val="40"/>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Your rent account must be clear of any arrears</w:t>
      </w:r>
    </w:p>
    <w:p w14:paraId="5ECA38B5" w14:textId="2464D283" w:rsidR="001435A7" w:rsidRPr="00410885" w:rsidRDefault="00931921" w:rsidP="00931921">
      <w:pPr>
        <w:pStyle w:val="ListParagraph"/>
        <w:numPr>
          <w:ilvl w:val="0"/>
          <w:numId w:val="40"/>
        </w:numPr>
        <w:rPr>
          <w:rFonts w:ascii="Arial" w:hAnsi="Arial" w:cs="Arial"/>
          <w:b/>
          <w:sz w:val="32"/>
          <w:szCs w:val="32"/>
        </w:rPr>
      </w:pPr>
      <w:r w:rsidRPr="00410885">
        <w:rPr>
          <w:rFonts w:ascii="Arial" w:hAnsi="Arial" w:cs="Arial"/>
          <w:sz w:val="32"/>
          <w:szCs w:val="32"/>
        </w:rPr>
        <w:t xml:space="preserve">The condition of your home will be inspected by your local </w:t>
      </w:r>
      <w:proofErr w:type="gramStart"/>
      <w:r w:rsidRPr="00410885">
        <w:rPr>
          <w:rFonts w:ascii="Arial" w:hAnsi="Arial" w:cs="Arial"/>
          <w:sz w:val="32"/>
          <w:szCs w:val="32"/>
        </w:rPr>
        <w:t>manager</w:t>
      </w:r>
      <w:proofErr w:type="gramEnd"/>
      <w:r w:rsidRPr="00410885">
        <w:rPr>
          <w:rFonts w:ascii="Arial" w:hAnsi="Arial" w:cs="Arial"/>
          <w:sz w:val="32"/>
          <w:szCs w:val="32"/>
        </w:rPr>
        <w:t xml:space="preserve"> and it is expected that you will vacate your home in good condition, as per the conditions of your tenancy. Your local manager can give you more information</w:t>
      </w:r>
    </w:p>
    <w:p w14:paraId="0EEE5352" w14:textId="77777777" w:rsidR="00EF7871" w:rsidRPr="00410885" w:rsidRDefault="00EF7871" w:rsidP="001435A7">
      <w:pPr>
        <w:rPr>
          <w:rFonts w:ascii="Arial" w:hAnsi="Arial" w:cs="Arial"/>
          <w:b/>
          <w:sz w:val="32"/>
          <w:szCs w:val="32"/>
        </w:rPr>
      </w:pPr>
    </w:p>
    <w:p w14:paraId="67FF22EA" w14:textId="77777777" w:rsidR="00EF7871" w:rsidRPr="00410885" w:rsidRDefault="00EF7871" w:rsidP="001435A7">
      <w:pPr>
        <w:rPr>
          <w:rFonts w:ascii="Arial" w:hAnsi="Arial" w:cs="Arial"/>
          <w:b/>
          <w:sz w:val="32"/>
          <w:szCs w:val="32"/>
        </w:rPr>
      </w:pPr>
    </w:p>
    <w:p w14:paraId="41EB58B4" w14:textId="0927F70C" w:rsidR="00EF7871" w:rsidRPr="00410885" w:rsidRDefault="00EF7871" w:rsidP="001435A7">
      <w:pPr>
        <w:rPr>
          <w:rFonts w:ascii="Arial" w:hAnsi="Arial" w:cs="Arial"/>
          <w:b/>
          <w:sz w:val="32"/>
          <w:szCs w:val="32"/>
        </w:rPr>
      </w:pPr>
    </w:p>
    <w:p w14:paraId="5D3D2B06" w14:textId="77777777" w:rsidR="00E759C5" w:rsidRPr="00410885" w:rsidRDefault="00E759C5" w:rsidP="001435A7">
      <w:pPr>
        <w:rPr>
          <w:rFonts w:ascii="Arial" w:hAnsi="Arial" w:cs="Arial"/>
          <w:b/>
          <w:sz w:val="32"/>
          <w:szCs w:val="32"/>
        </w:rPr>
      </w:pPr>
    </w:p>
    <w:p w14:paraId="7CB6C83B" w14:textId="77777777" w:rsidR="00EF7871" w:rsidRPr="00410885" w:rsidRDefault="00EF7871" w:rsidP="001435A7">
      <w:pPr>
        <w:rPr>
          <w:rFonts w:ascii="Arial" w:hAnsi="Arial" w:cs="Arial"/>
          <w:b/>
          <w:sz w:val="32"/>
          <w:szCs w:val="32"/>
        </w:rPr>
      </w:pPr>
    </w:p>
    <w:p w14:paraId="0B2C6D48" w14:textId="628C9AEA" w:rsidR="00EF7871" w:rsidRPr="00C50BC9" w:rsidRDefault="00EF7871" w:rsidP="00C50BC9">
      <w:pPr>
        <w:pStyle w:val="Heading1"/>
        <w:rPr>
          <w:rFonts w:ascii="Arial" w:hAnsi="Arial" w:cs="Arial"/>
          <w:color w:val="auto"/>
          <w:sz w:val="60"/>
          <w:szCs w:val="60"/>
        </w:rPr>
      </w:pPr>
      <w:bookmarkStart w:id="13" w:name="_If_you_are_3"/>
      <w:bookmarkEnd w:id="13"/>
      <w:r w:rsidRPr="00C50BC9">
        <w:rPr>
          <w:rFonts w:ascii="Arial" w:hAnsi="Arial" w:cs="Arial"/>
          <w:color w:val="auto"/>
          <w:sz w:val="60"/>
          <w:szCs w:val="60"/>
        </w:rPr>
        <w:lastRenderedPageBreak/>
        <w:t>If you are a leaseholder</w:t>
      </w:r>
      <w:r w:rsidR="00931921" w:rsidRPr="00C50BC9">
        <w:rPr>
          <w:rFonts w:ascii="Arial" w:hAnsi="Arial" w:cs="Arial"/>
          <w:color w:val="auto"/>
          <w:sz w:val="60"/>
          <w:szCs w:val="60"/>
        </w:rPr>
        <w:t xml:space="preserve"> -</w:t>
      </w:r>
    </w:p>
    <w:p w14:paraId="563F8362" w14:textId="435F5E65" w:rsidR="00EF7871" w:rsidRPr="00C50BC9" w:rsidRDefault="00931921" w:rsidP="00C50BC9">
      <w:pPr>
        <w:pStyle w:val="Heading1"/>
        <w:rPr>
          <w:rFonts w:ascii="Arial" w:hAnsi="Arial" w:cs="Arial"/>
          <w:color w:val="auto"/>
          <w:sz w:val="60"/>
          <w:szCs w:val="60"/>
        </w:rPr>
      </w:pPr>
      <w:r w:rsidRPr="00C50BC9">
        <w:rPr>
          <w:rFonts w:ascii="Arial" w:hAnsi="Arial" w:cs="Arial"/>
          <w:color w:val="auto"/>
          <w:sz w:val="60"/>
          <w:szCs w:val="60"/>
        </w:rPr>
        <w:t>i</w:t>
      </w:r>
      <w:r w:rsidR="00EF7871" w:rsidRPr="00C50BC9">
        <w:rPr>
          <w:rFonts w:ascii="Arial" w:hAnsi="Arial" w:cs="Arial"/>
          <w:color w:val="auto"/>
          <w:sz w:val="60"/>
          <w:szCs w:val="60"/>
        </w:rPr>
        <w:t>nformation about your lease</w:t>
      </w:r>
    </w:p>
    <w:p w14:paraId="3CB527B3" w14:textId="77777777" w:rsidR="00453200" w:rsidRPr="00410885" w:rsidRDefault="00453200" w:rsidP="00EF7871">
      <w:pPr>
        <w:rPr>
          <w:rFonts w:ascii="Arial" w:hAnsi="Arial" w:cs="Arial"/>
          <w:b/>
          <w:sz w:val="60"/>
          <w:szCs w:val="60"/>
        </w:rPr>
      </w:pPr>
    </w:p>
    <w:p w14:paraId="45BBF89A"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Your lease is probably the single most important document for determining the relationship you have with Housing 21, yet it is not always easy to understand because it is a legal document. This section is designed to help you better understand the terminology within your lease.</w:t>
      </w:r>
    </w:p>
    <w:p w14:paraId="573D0196"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5A72C8EF"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We often find that residents do not have a copy of their lease. If this is the </w:t>
      </w:r>
      <w:proofErr w:type="gramStart"/>
      <w:r w:rsidRPr="00410885">
        <w:rPr>
          <w:rFonts w:ascii="Arial" w:hAnsi="Arial" w:cs="Arial"/>
          <w:sz w:val="32"/>
          <w:szCs w:val="32"/>
        </w:rPr>
        <w:t>case</w:t>
      </w:r>
      <w:proofErr w:type="gramEnd"/>
      <w:r w:rsidRPr="00410885">
        <w:rPr>
          <w:rFonts w:ascii="Arial" w:hAnsi="Arial" w:cs="Arial"/>
          <w:sz w:val="32"/>
          <w:szCs w:val="32"/>
        </w:rPr>
        <w:t xml:space="preserve"> you must speak with the conveyancer you used when you bought the property as it was their responsibility to give one to you.</w:t>
      </w:r>
    </w:p>
    <w:p w14:paraId="009352D1"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2EDCD52C"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Freeholder and leaseholder</w:t>
      </w:r>
    </w:p>
    <w:p w14:paraId="68EACA21"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125954D5"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The first thing to understand is that you have not bought the bricks and mortar of your property or the ground upon which it stands. The freeholder is the owner of the land and buildings and you have simply bought the right to live there and use the facilities, having paid a premium to ‘lease’ this privilege from your landlord.</w:t>
      </w:r>
    </w:p>
    <w:p w14:paraId="08181C57"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2003E87C"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On this basis you are known as the leaseholder, the </w:t>
      </w:r>
      <w:proofErr w:type="gramStart"/>
      <w:r w:rsidRPr="00410885">
        <w:rPr>
          <w:rFonts w:ascii="Arial" w:hAnsi="Arial" w:cs="Arial"/>
          <w:sz w:val="32"/>
          <w:szCs w:val="32"/>
        </w:rPr>
        <w:t>lessee</w:t>
      </w:r>
      <w:proofErr w:type="gramEnd"/>
      <w:r w:rsidRPr="00410885">
        <w:rPr>
          <w:rFonts w:ascii="Arial" w:hAnsi="Arial" w:cs="Arial"/>
          <w:sz w:val="32"/>
          <w:szCs w:val="32"/>
        </w:rPr>
        <w:t xml:space="preserve"> or the tenant (this latter word most commonly being used in reference</w:t>
      </w:r>
    </w:p>
    <w:p w14:paraId="50FA9D56"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to statute).</w:t>
      </w:r>
    </w:p>
    <w:p w14:paraId="3972C03D"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0245AF64"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Your landlord is not always the freeholder as the freeholder may have sold a head-lease to your landlord, who then sold a sub-lease to you, making your lease a tripartite agreement. In most cases Housing 21 is the freeholder as well as being your landlord. The relationship of all ‘parties’ to the lease is normally described at the very front of the lease.</w:t>
      </w:r>
    </w:p>
    <w:p w14:paraId="466650E4"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74D8F110" w14:textId="412BEEA0"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lastRenderedPageBreak/>
        <w:t xml:space="preserve">On this basis we may be called the freeholder, the </w:t>
      </w:r>
      <w:proofErr w:type="gramStart"/>
      <w:r w:rsidRPr="00410885">
        <w:rPr>
          <w:rFonts w:ascii="Arial" w:hAnsi="Arial" w:cs="Arial"/>
          <w:sz w:val="32"/>
          <w:szCs w:val="32"/>
        </w:rPr>
        <w:t>lessor</w:t>
      </w:r>
      <w:proofErr w:type="gramEnd"/>
      <w:r w:rsidRPr="00410885">
        <w:rPr>
          <w:rFonts w:ascii="Arial" w:hAnsi="Arial" w:cs="Arial"/>
          <w:sz w:val="32"/>
          <w:szCs w:val="32"/>
        </w:rPr>
        <w:t xml:space="preserve"> or</w:t>
      </w:r>
      <w:r w:rsidR="00E759C5" w:rsidRPr="00410885">
        <w:rPr>
          <w:rFonts w:ascii="Arial" w:hAnsi="Arial" w:cs="Arial"/>
          <w:sz w:val="32"/>
          <w:szCs w:val="32"/>
        </w:rPr>
        <w:t xml:space="preserve"> </w:t>
      </w:r>
      <w:r w:rsidRPr="00410885">
        <w:rPr>
          <w:rFonts w:ascii="Arial" w:hAnsi="Arial" w:cs="Arial"/>
          <w:sz w:val="32"/>
          <w:szCs w:val="32"/>
        </w:rPr>
        <w:t>the landlord.</w:t>
      </w:r>
    </w:p>
    <w:p w14:paraId="41A4D80A"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78BB463E" w14:textId="2B7ED7EF"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In a small number of </w:t>
      </w:r>
      <w:r w:rsidR="00C50BC9" w:rsidRPr="00410885">
        <w:rPr>
          <w:rFonts w:ascii="Arial" w:hAnsi="Arial" w:cs="Arial"/>
          <w:sz w:val="32"/>
          <w:szCs w:val="32"/>
        </w:rPr>
        <w:t>cases,</w:t>
      </w:r>
      <w:r w:rsidRPr="00410885">
        <w:rPr>
          <w:rFonts w:ascii="Arial" w:hAnsi="Arial" w:cs="Arial"/>
          <w:sz w:val="32"/>
          <w:szCs w:val="32"/>
        </w:rPr>
        <w:t xml:space="preserve"> we are simply the managing agent who has been appointed by the freeholder or landlord to manage the scheme. In these </w:t>
      </w:r>
      <w:r w:rsidR="00C50BC9" w:rsidRPr="00410885">
        <w:rPr>
          <w:rFonts w:ascii="Arial" w:hAnsi="Arial" w:cs="Arial"/>
          <w:sz w:val="32"/>
          <w:szCs w:val="32"/>
        </w:rPr>
        <w:t>cases,</w:t>
      </w:r>
      <w:r w:rsidRPr="00410885">
        <w:rPr>
          <w:rFonts w:ascii="Arial" w:hAnsi="Arial" w:cs="Arial"/>
          <w:sz w:val="32"/>
          <w:szCs w:val="32"/>
        </w:rPr>
        <w:t xml:space="preserve"> we still assume all the responsibilities</w:t>
      </w:r>
      <w:r w:rsidR="00E759C5" w:rsidRPr="00410885">
        <w:rPr>
          <w:rFonts w:ascii="Arial" w:hAnsi="Arial" w:cs="Arial"/>
          <w:sz w:val="32"/>
          <w:szCs w:val="32"/>
        </w:rPr>
        <w:t xml:space="preserve"> </w:t>
      </w:r>
      <w:r w:rsidRPr="00410885">
        <w:rPr>
          <w:rFonts w:ascii="Arial" w:hAnsi="Arial" w:cs="Arial"/>
          <w:sz w:val="32"/>
          <w:szCs w:val="32"/>
        </w:rPr>
        <w:t>of the landlord.</w:t>
      </w:r>
    </w:p>
    <w:p w14:paraId="4382BBB9"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17327FE5"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Punctuation</w:t>
      </w:r>
    </w:p>
    <w:p w14:paraId="076135FB"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3760A418"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You will have probably noticed that the lease contains virtually no punctuation (unless you have a more modern lease).</w:t>
      </w:r>
    </w:p>
    <w:p w14:paraId="1183F241"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0DF170AC"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The effect of this is that clauses within the lease can often be read </w:t>
      </w:r>
      <w:proofErr w:type="gramStart"/>
      <w:r w:rsidRPr="00410885">
        <w:rPr>
          <w:rFonts w:ascii="Arial" w:hAnsi="Arial" w:cs="Arial"/>
          <w:sz w:val="32"/>
          <w:szCs w:val="32"/>
        </w:rPr>
        <w:t>a number of</w:t>
      </w:r>
      <w:proofErr w:type="gramEnd"/>
      <w:r w:rsidRPr="00410885">
        <w:rPr>
          <w:rFonts w:ascii="Arial" w:hAnsi="Arial" w:cs="Arial"/>
          <w:sz w:val="32"/>
          <w:szCs w:val="32"/>
        </w:rPr>
        <w:t xml:space="preserve"> ways and sometimes appear to mean totally different things, over which the leaseholder and landlord can often disagree.</w:t>
      </w:r>
    </w:p>
    <w:p w14:paraId="027C2DC9"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70F52D71"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If a dispute over interpretation of a clause develops and cannot be </w:t>
      </w:r>
      <w:proofErr w:type="gramStart"/>
      <w:r w:rsidRPr="00410885">
        <w:rPr>
          <w:rFonts w:ascii="Arial" w:hAnsi="Arial" w:cs="Arial"/>
          <w:sz w:val="32"/>
          <w:szCs w:val="32"/>
        </w:rPr>
        <w:t>resolved</w:t>
      </w:r>
      <w:proofErr w:type="gramEnd"/>
      <w:r w:rsidRPr="00410885">
        <w:rPr>
          <w:rFonts w:ascii="Arial" w:hAnsi="Arial" w:cs="Arial"/>
          <w:sz w:val="32"/>
          <w:szCs w:val="32"/>
        </w:rPr>
        <w:t xml:space="preserve"> then it has to be resolved legally. In reaching a determination, a court or tribunal will look at what can reasonably be inferred from the clause and will also look at the practice/interpretation that has previously ensued.</w:t>
      </w:r>
    </w:p>
    <w:p w14:paraId="08DD3574"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29584ED3"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The ‘term’</w:t>
      </w:r>
    </w:p>
    <w:p w14:paraId="3BD4CA85"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6D6A304C"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Your leasehold interest in your property gives you the right to live there for a fixed period, called the ‘term’. Obviously, the longer the term, the better, although you can see from the section about your legal rights that you have the right to extend this term.</w:t>
      </w:r>
    </w:p>
    <w:p w14:paraId="1DCBC79A"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2DB51951" w14:textId="240D73C2" w:rsidR="00931921" w:rsidRPr="00410885" w:rsidRDefault="00931921" w:rsidP="00931921">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The ‘demise’</w:t>
      </w:r>
    </w:p>
    <w:p w14:paraId="1798FF03"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1F8BCA5E" w14:textId="5934DD98"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You should see within your lease reference to the demise or the demised premises. This is important because it shows (by way of a plan) or </w:t>
      </w:r>
      <w:r w:rsidRPr="00410885">
        <w:rPr>
          <w:rFonts w:ascii="Arial" w:hAnsi="Arial" w:cs="Arial"/>
          <w:sz w:val="32"/>
          <w:szCs w:val="32"/>
        </w:rPr>
        <w:lastRenderedPageBreak/>
        <w:t xml:space="preserve">describes the part of the development over which you have exclusive use, </w:t>
      </w:r>
      <w:proofErr w:type="gramStart"/>
      <w:r w:rsidRPr="00410885">
        <w:rPr>
          <w:rFonts w:ascii="Arial" w:hAnsi="Arial" w:cs="Arial"/>
          <w:sz w:val="32"/>
          <w:szCs w:val="32"/>
        </w:rPr>
        <w:t>occupation</w:t>
      </w:r>
      <w:proofErr w:type="gramEnd"/>
      <w:r w:rsidRPr="00410885">
        <w:rPr>
          <w:rFonts w:ascii="Arial" w:hAnsi="Arial" w:cs="Arial"/>
          <w:sz w:val="32"/>
          <w:szCs w:val="32"/>
        </w:rPr>
        <w:t xml:space="preserve"> and responsibility.</w:t>
      </w:r>
    </w:p>
    <w:p w14:paraId="50DF32D1"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1DAD5E62"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Understanding the boundaries of the demise is also important as it determines where your repair responsibilities start and finish. In the same way that the lease describes the areas of the scheme that are exclusive to you, it also then shows or describes the areas that you may </w:t>
      </w:r>
      <w:proofErr w:type="gramStart"/>
      <w:r w:rsidRPr="00410885">
        <w:rPr>
          <w:rFonts w:ascii="Arial" w:hAnsi="Arial" w:cs="Arial"/>
          <w:sz w:val="32"/>
          <w:szCs w:val="32"/>
        </w:rPr>
        <w:t>share in common</w:t>
      </w:r>
      <w:proofErr w:type="gramEnd"/>
      <w:r w:rsidRPr="00410885">
        <w:rPr>
          <w:rFonts w:ascii="Arial" w:hAnsi="Arial" w:cs="Arial"/>
          <w:sz w:val="32"/>
          <w:szCs w:val="32"/>
        </w:rPr>
        <w:t xml:space="preserve"> with your neighbours.</w:t>
      </w:r>
    </w:p>
    <w:p w14:paraId="385FB2CA"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b/>
          <w:bCs/>
          <w:sz w:val="32"/>
          <w:szCs w:val="32"/>
        </w:rPr>
      </w:pPr>
    </w:p>
    <w:p w14:paraId="1F0AA301" w14:textId="5C25FCCA" w:rsidR="00931921" w:rsidRPr="00410885" w:rsidRDefault="00931921" w:rsidP="00931921">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The lessee’s covenants</w:t>
      </w:r>
    </w:p>
    <w:p w14:paraId="761C2930"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31650FBF"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You are the leaseholder and you have entered into an agreement or ‘covenant’ with us. The lease defines a number of very specific covenants, normally under the heading of ‘lessee’s </w:t>
      </w:r>
      <w:proofErr w:type="gramStart"/>
      <w:r w:rsidRPr="00410885">
        <w:rPr>
          <w:rFonts w:ascii="Arial" w:hAnsi="Arial" w:cs="Arial"/>
          <w:sz w:val="32"/>
          <w:szCs w:val="32"/>
        </w:rPr>
        <w:t>covenants’</w:t>
      </w:r>
      <w:proofErr w:type="gramEnd"/>
      <w:r w:rsidRPr="00410885">
        <w:rPr>
          <w:rFonts w:ascii="Arial" w:hAnsi="Arial" w:cs="Arial"/>
          <w:sz w:val="32"/>
          <w:szCs w:val="32"/>
        </w:rPr>
        <w:t>.</w:t>
      </w:r>
    </w:p>
    <w:p w14:paraId="0D19EF3A"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36FB3992"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These covenants set out what you have agreed about use and occupation of the property and the scheme.</w:t>
      </w:r>
    </w:p>
    <w:p w14:paraId="5EDC640A"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47F6B0D8"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The lessor’s covenants</w:t>
      </w:r>
    </w:p>
    <w:p w14:paraId="5DEB26CF"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30AA4017" w14:textId="18A9D896"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We are the landlord and, equally, we have entered into an agreement or ‘covenant’ with you.</w:t>
      </w:r>
    </w:p>
    <w:p w14:paraId="0E697917"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7F572CCF"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The lease defines a number of very specific covenants, normally under the heading of a ‘lessor’s </w:t>
      </w:r>
      <w:proofErr w:type="gramStart"/>
      <w:r w:rsidRPr="00410885">
        <w:rPr>
          <w:rFonts w:ascii="Arial" w:hAnsi="Arial" w:cs="Arial"/>
          <w:sz w:val="32"/>
          <w:szCs w:val="32"/>
        </w:rPr>
        <w:t>covenants’</w:t>
      </w:r>
      <w:proofErr w:type="gramEnd"/>
      <w:r w:rsidRPr="00410885">
        <w:rPr>
          <w:rFonts w:ascii="Arial" w:hAnsi="Arial" w:cs="Arial"/>
          <w:sz w:val="32"/>
          <w:szCs w:val="32"/>
        </w:rPr>
        <w:t>.</w:t>
      </w:r>
    </w:p>
    <w:p w14:paraId="4E5F1003"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2FF62506"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These covenants set out what we have agreed about the management and maintenance of the scheme and your property.</w:t>
      </w:r>
    </w:p>
    <w:p w14:paraId="10F71A2B"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72B3A5EE"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Service charge</w:t>
      </w:r>
    </w:p>
    <w:p w14:paraId="70F19225"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7E808ADA"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In fulfilling the lessor’s covenants to provide services to the leaseholder the landlord can charge a service charge to recover its costs.</w:t>
      </w:r>
    </w:p>
    <w:p w14:paraId="245BBF50"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lastRenderedPageBreak/>
        <w:t>There is normally a leaseholder covenant requiring payment of the service charge and the lease will very clearly define what can be included within a service charge demand.</w:t>
      </w:r>
    </w:p>
    <w:p w14:paraId="6EC72C1D"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69F43C62"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Appendices or schedules to the lease</w:t>
      </w:r>
    </w:p>
    <w:p w14:paraId="59BD7283"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b/>
          <w:bCs/>
          <w:sz w:val="32"/>
          <w:szCs w:val="32"/>
        </w:rPr>
      </w:pPr>
    </w:p>
    <w:p w14:paraId="53DEEF8B" w14:textId="4C3B75B4"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It is normal for the appendices or the schedules to the lease to lay out more detail under specific headings. The main body of the lease may refer on several occasions to payment of a service charge. The appendix or schedule may then pull together all information on the scope and payment of the service charge and give much clearer definition.</w:t>
      </w:r>
    </w:p>
    <w:p w14:paraId="201F653E" w14:textId="6F7BAFBF"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1D3FF38D"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Assignable or non-assignable leases</w:t>
      </w:r>
    </w:p>
    <w:p w14:paraId="396F254A"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77F66324"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Many of the leases may look substantially different to each other but there is one key difference to be aware of when it comes to selling your home. Assignable leases can be transferred (assigned) to someone else by way of a legal and financial transaction. The lease will determine whether you need our permission to do this and will also determine within the appendix or schedule what criteria the purchaser must meet.</w:t>
      </w:r>
    </w:p>
    <w:p w14:paraId="4246656C"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21ADB821"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The sale of an assignable lease is very straightforward, mainly being a transaction between you and the purchaser. A non-assignable lease cannot simply be transferred (assigned) and you </w:t>
      </w:r>
      <w:proofErr w:type="gramStart"/>
      <w:r w:rsidRPr="00410885">
        <w:rPr>
          <w:rFonts w:ascii="Arial" w:hAnsi="Arial" w:cs="Arial"/>
          <w:sz w:val="32"/>
          <w:szCs w:val="32"/>
        </w:rPr>
        <w:t>have to</w:t>
      </w:r>
      <w:proofErr w:type="gramEnd"/>
      <w:r w:rsidRPr="00410885">
        <w:rPr>
          <w:rFonts w:ascii="Arial" w:hAnsi="Arial" w:cs="Arial"/>
          <w:sz w:val="32"/>
          <w:szCs w:val="32"/>
        </w:rPr>
        <w:t xml:space="preserve"> surrender the lease back to us first. The new purchaser is then granted a new lease by us. The sale of a non-assignable lease is less straightforward as the transaction significantly involves you, the purchaser, and Housing 21.</w:t>
      </w:r>
    </w:p>
    <w:p w14:paraId="207D7FF0"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162655C0"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Deed of covenant</w:t>
      </w:r>
    </w:p>
    <w:p w14:paraId="57B46D68"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3FD613A3"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Not many of Housing 21’s leases require a deed of covenant, which is a form usually used during the sale of a property. When used during the </w:t>
      </w:r>
      <w:r w:rsidRPr="00410885">
        <w:rPr>
          <w:rFonts w:ascii="Arial" w:hAnsi="Arial" w:cs="Arial"/>
          <w:sz w:val="32"/>
          <w:szCs w:val="32"/>
        </w:rPr>
        <w:lastRenderedPageBreak/>
        <w:t xml:space="preserve">sale of a property, a lease may require the new purchaser to </w:t>
      </w:r>
      <w:proofErr w:type="gramStart"/>
      <w:r w:rsidRPr="00410885">
        <w:rPr>
          <w:rFonts w:ascii="Arial" w:hAnsi="Arial" w:cs="Arial"/>
          <w:sz w:val="32"/>
          <w:szCs w:val="32"/>
        </w:rPr>
        <w:t>enter into</w:t>
      </w:r>
      <w:proofErr w:type="gramEnd"/>
      <w:r w:rsidRPr="00410885">
        <w:rPr>
          <w:rFonts w:ascii="Arial" w:hAnsi="Arial" w:cs="Arial"/>
          <w:sz w:val="32"/>
          <w:szCs w:val="32"/>
        </w:rPr>
        <w:t xml:space="preserve"> a deed of covenant, the format of which is usually appended to the lease.</w:t>
      </w:r>
    </w:p>
    <w:p w14:paraId="12BC1A6D"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The terms of the deed are usually simply a reflection of covenants within the lease and require the purchaser and/or occupier to agree to observe the covenants within the lease.</w:t>
      </w:r>
    </w:p>
    <w:p w14:paraId="554E82A4"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3FF6AC83"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Notices</w:t>
      </w:r>
    </w:p>
    <w:p w14:paraId="7544FCBF"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77122360" w14:textId="72A11F73"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Where the lease requires notice it usually specifies that it must be in </w:t>
      </w:r>
      <w:proofErr w:type="gramStart"/>
      <w:r w:rsidRPr="00410885">
        <w:rPr>
          <w:rFonts w:ascii="Arial" w:hAnsi="Arial" w:cs="Arial"/>
          <w:sz w:val="32"/>
          <w:szCs w:val="32"/>
        </w:rPr>
        <w:t>writing</w:t>
      </w:r>
      <w:proofErr w:type="gramEnd"/>
      <w:r w:rsidRPr="00410885">
        <w:rPr>
          <w:rFonts w:ascii="Arial" w:hAnsi="Arial" w:cs="Arial"/>
          <w:sz w:val="32"/>
          <w:szCs w:val="32"/>
        </w:rPr>
        <w:t xml:space="preserve"> and it may specify the method of delivery. If this process isn’t </w:t>
      </w:r>
      <w:proofErr w:type="gramStart"/>
      <w:r w:rsidRPr="00410885">
        <w:rPr>
          <w:rFonts w:ascii="Arial" w:hAnsi="Arial" w:cs="Arial"/>
          <w:sz w:val="32"/>
          <w:szCs w:val="32"/>
        </w:rPr>
        <w:t>followed</w:t>
      </w:r>
      <w:proofErr w:type="gramEnd"/>
      <w:r w:rsidRPr="00410885">
        <w:rPr>
          <w:rFonts w:ascii="Arial" w:hAnsi="Arial" w:cs="Arial"/>
          <w:sz w:val="32"/>
          <w:szCs w:val="32"/>
        </w:rPr>
        <w:t xml:space="preserve"> then it may invalidate the notice. For example, you mention in passing to the Scheme Manager that you want to sell your property, this is not sufficient notice for us to start the resale process. You also need to ensure that you have appropriate authority to serve notice, which is important where a death has </w:t>
      </w:r>
      <w:proofErr w:type="gramStart"/>
      <w:r w:rsidRPr="00410885">
        <w:rPr>
          <w:rFonts w:ascii="Arial" w:hAnsi="Arial" w:cs="Arial"/>
          <w:sz w:val="32"/>
          <w:szCs w:val="32"/>
        </w:rPr>
        <w:t>occurred</w:t>
      </w:r>
      <w:proofErr w:type="gramEnd"/>
      <w:r w:rsidRPr="00410885">
        <w:rPr>
          <w:rFonts w:ascii="Arial" w:hAnsi="Arial" w:cs="Arial"/>
          <w:sz w:val="32"/>
          <w:szCs w:val="32"/>
        </w:rPr>
        <w:t xml:space="preserve"> and we need to see grant of probate.</w:t>
      </w:r>
    </w:p>
    <w:p w14:paraId="71B403D7" w14:textId="77777777" w:rsidR="00DD2094" w:rsidRPr="00410885" w:rsidRDefault="00DD2094" w:rsidP="00166453">
      <w:pPr>
        <w:pStyle w:val="BasicParagraph"/>
        <w:suppressAutoHyphens/>
        <w:rPr>
          <w:rFonts w:ascii="Arial" w:hAnsi="Arial" w:cs="Arial"/>
          <w:color w:val="auto"/>
          <w:sz w:val="32"/>
          <w:szCs w:val="32"/>
        </w:rPr>
      </w:pPr>
    </w:p>
    <w:p w14:paraId="22044438" w14:textId="77777777" w:rsidR="00DD2094" w:rsidRPr="00410885" w:rsidRDefault="00DD2094" w:rsidP="00166453">
      <w:pPr>
        <w:pStyle w:val="BasicParagraph"/>
        <w:suppressAutoHyphens/>
        <w:rPr>
          <w:rFonts w:ascii="Arial" w:hAnsi="Arial" w:cs="Arial"/>
          <w:color w:val="auto"/>
          <w:sz w:val="32"/>
          <w:szCs w:val="32"/>
        </w:rPr>
      </w:pPr>
    </w:p>
    <w:p w14:paraId="18B9EE97" w14:textId="77777777" w:rsidR="00DD2094" w:rsidRPr="00410885" w:rsidRDefault="00DD2094" w:rsidP="00166453">
      <w:pPr>
        <w:pStyle w:val="BasicParagraph"/>
        <w:suppressAutoHyphens/>
        <w:rPr>
          <w:rFonts w:ascii="Arial" w:hAnsi="Arial" w:cs="Arial"/>
          <w:color w:val="auto"/>
          <w:sz w:val="32"/>
          <w:szCs w:val="32"/>
        </w:rPr>
      </w:pPr>
    </w:p>
    <w:p w14:paraId="3002CCF4" w14:textId="77777777" w:rsidR="00DD2094" w:rsidRPr="00410885" w:rsidRDefault="00DD2094" w:rsidP="00166453">
      <w:pPr>
        <w:pStyle w:val="BasicParagraph"/>
        <w:suppressAutoHyphens/>
        <w:rPr>
          <w:rFonts w:ascii="Arial" w:hAnsi="Arial" w:cs="Arial"/>
          <w:color w:val="auto"/>
          <w:sz w:val="32"/>
          <w:szCs w:val="32"/>
        </w:rPr>
      </w:pPr>
    </w:p>
    <w:p w14:paraId="767D8C05" w14:textId="77777777" w:rsidR="00DD2094" w:rsidRPr="00410885" w:rsidRDefault="00DD2094" w:rsidP="00166453">
      <w:pPr>
        <w:pStyle w:val="BasicParagraph"/>
        <w:suppressAutoHyphens/>
        <w:rPr>
          <w:rFonts w:ascii="Arial" w:hAnsi="Arial" w:cs="Arial"/>
          <w:color w:val="auto"/>
          <w:sz w:val="32"/>
          <w:szCs w:val="32"/>
        </w:rPr>
      </w:pPr>
    </w:p>
    <w:p w14:paraId="4971A4C9" w14:textId="77777777" w:rsidR="00DD2094" w:rsidRPr="00410885" w:rsidRDefault="00DD2094" w:rsidP="00166453">
      <w:pPr>
        <w:pStyle w:val="BasicParagraph"/>
        <w:suppressAutoHyphens/>
        <w:rPr>
          <w:rFonts w:ascii="Arial" w:hAnsi="Arial" w:cs="Arial"/>
          <w:color w:val="auto"/>
          <w:sz w:val="32"/>
          <w:szCs w:val="32"/>
        </w:rPr>
      </w:pPr>
    </w:p>
    <w:p w14:paraId="27CB8E5C" w14:textId="77777777" w:rsidR="00DD2094" w:rsidRPr="00410885" w:rsidRDefault="00DD2094" w:rsidP="00166453">
      <w:pPr>
        <w:pStyle w:val="BasicParagraph"/>
        <w:suppressAutoHyphens/>
        <w:rPr>
          <w:rFonts w:ascii="Arial" w:hAnsi="Arial" w:cs="Arial"/>
          <w:color w:val="auto"/>
          <w:sz w:val="32"/>
          <w:szCs w:val="32"/>
        </w:rPr>
      </w:pPr>
    </w:p>
    <w:p w14:paraId="47212302" w14:textId="77777777" w:rsidR="00DD2094" w:rsidRPr="00410885" w:rsidRDefault="00DD2094" w:rsidP="00166453">
      <w:pPr>
        <w:pStyle w:val="BasicParagraph"/>
        <w:suppressAutoHyphens/>
        <w:rPr>
          <w:rFonts w:ascii="Arial" w:hAnsi="Arial" w:cs="Arial"/>
          <w:color w:val="auto"/>
          <w:sz w:val="32"/>
          <w:szCs w:val="32"/>
        </w:rPr>
      </w:pPr>
    </w:p>
    <w:p w14:paraId="5D48D76C" w14:textId="77777777" w:rsidR="00DD2094" w:rsidRPr="00410885" w:rsidRDefault="00DD2094" w:rsidP="00166453">
      <w:pPr>
        <w:pStyle w:val="BasicParagraph"/>
        <w:suppressAutoHyphens/>
        <w:rPr>
          <w:rFonts w:ascii="Arial" w:hAnsi="Arial" w:cs="Arial"/>
          <w:color w:val="auto"/>
          <w:sz w:val="32"/>
          <w:szCs w:val="32"/>
        </w:rPr>
      </w:pPr>
    </w:p>
    <w:p w14:paraId="1D67FF81" w14:textId="77777777" w:rsidR="00931921" w:rsidRPr="00410885" w:rsidRDefault="00931921" w:rsidP="00DD2094">
      <w:pPr>
        <w:pStyle w:val="BasicParagraph"/>
        <w:suppressAutoHyphens/>
        <w:rPr>
          <w:rFonts w:ascii="Arial" w:hAnsi="Arial" w:cs="Arial"/>
          <w:b/>
          <w:color w:val="auto"/>
          <w:sz w:val="60"/>
          <w:szCs w:val="60"/>
        </w:rPr>
      </w:pPr>
    </w:p>
    <w:p w14:paraId="038B3D36" w14:textId="3C2EC524" w:rsidR="00931921" w:rsidRDefault="00931921" w:rsidP="00DD2094">
      <w:pPr>
        <w:pStyle w:val="BasicParagraph"/>
        <w:suppressAutoHyphens/>
        <w:rPr>
          <w:rFonts w:ascii="Arial" w:hAnsi="Arial" w:cs="Arial"/>
          <w:b/>
          <w:color w:val="auto"/>
          <w:sz w:val="60"/>
          <w:szCs w:val="60"/>
        </w:rPr>
      </w:pPr>
    </w:p>
    <w:p w14:paraId="694DBD55" w14:textId="66655C1D" w:rsidR="00C50BC9" w:rsidRDefault="00C50BC9" w:rsidP="00DD2094">
      <w:pPr>
        <w:pStyle w:val="BasicParagraph"/>
        <w:suppressAutoHyphens/>
        <w:rPr>
          <w:rFonts w:ascii="Arial" w:hAnsi="Arial" w:cs="Arial"/>
          <w:b/>
          <w:color w:val="auto"/>
          <w:sz w:val="60"/>
          <w:szCs w:val="60"/>
        </w:rPr>
      </w:pPr>
    </w:p>
    <w:p w14:paraId="598BB680" w14:textId="77777777" w:rsidR="00C50BC9" w:rsidRPr="00410885" w:rsidRDefault="00C50BC9" w:rsidP="00DD2094">
      <w:pPr>
        <w:pStyle w:val="BasicParagraph"/>
        <w:suppressAutoHyphens/>
        <w:rPr>
          <w:rFonts w:ascii="Arial" w:hAnsi="Arial" w:cs="Arial"/>
          <w:b/>
          <w:color w:val="auto"/>
          <w:sz w:val="60"/>
          <w:szCs w:val="60"/>
        </w:rPr>
      </w:pPr>
    </w:p>
    <w:p w14:paraId="4E7D1FF4" w14:textId="0FB7F898" w:rsidR="00DD2094" w:rsidRPr="00C50BC9" w:rsidRDefault="00DD2094" w:rsidP="00C50BC9">
      <w:pPr>
        <w:pStyle w:val="Heading1"/>
        <w:rPr>
          <w:rFonts w:ascii="Arial" w:hAnsi="Arial" w:cs="Arial"/>
          <w:color w:val="auto"/>
          <w:sz w:val="60"/>
          <w:szCs w:val="60"/>
        </w:rPr>
      </w:pPr>
      <w:bookmarkStart w:id="14" w:name="_If_you_are_4"/>
      <w:bookmarkEnd w:id="14"/>
      <w:r w:rsidRPr="00C50BC9">
        <w:rPr>
          <w:rFonts w:ascii="Arial" w:hAnsi="Arial" w:cs="Arial"/>
          <w:color w:val="auto"/>
          <w:sz w:val="60"/>
          <w:szCs w:val="60"/>
        </w:rPr>
        <w:lastRenderedPageBreak/>
        <w:t xml:space="preserve">If you are a leaseholder </w:t>
      </w:r>
      <w:r w:rsidR="00931921" w:rsidRPr="00C50BC9">
        <w:rPr>
          <w:rFonts w:ascii="Arial" w:hAnsi="Arial" w:cs="Arial"/>
          <w:color w:val="auto"/>
          <w:sz w:val="60"/>
          <w:szCs w:val="60"/>
        </w:rPr>
        <w:t>-</w:t>
      </w:r>
    </w:p>
    <w:p w14:paraId="313FA5B0" w14:textId="6AE1BD28" w:rsidR="00DD2094" w:rsidRPr="00C50BC9" w:rsidRDefault="00931921" w:rsidP="00C50BC9">
      <w:pPr>
        <w:pStyle w:val="Heading1"/>
        <w:rPr>
          <w:rFonts w:ascii="Arial" w:hAnsi="Arial" w:cs="Arial"/>
          <w:color w:val="auto"/>
          <w:sz w:val="60"/>
          <w:szCs w:val="60"/>
        </w:rPr>
      </w:pPr>
      <w:r w:rsidRPr="00C50BC9">
        <w:rPr>
          <w:rFonts w:ascii="Arial" w:hAnsi="Arial" w:cs="Arial"/>
          <w:color w:val="auto"/>
          <w:sz w:val="60"/>
          <w:szCs w:val="60"/>
        </w:rPr>
        <w:t>y</w:t>
      </w:r>
      <w:r w:rsidR="00DD2094" w:rsidRPr="00C50BC9">
        <w:rPr>
          <w:rFonts w:ascii="Arial" w:hAnsi="Arial" w:cs="Arial"/>
          <w:color w:val="auto"/>
          <w:sz w:val="60"/>
          <w:szCs w:val="60"/>
        </w:rPr>
        <w:t>our legal rights</w:t>
      </w:r>
    </w:p>
    <w:p w14:paraId="71C426CD" w14:textId="77777777" w:rsidR="00DD2094" w:rsidRPr="00410885" w:rsidRDefault="00DD2094" w:rsidP="00DD2094">
      <w:pPr>
        <w:pStyle w:val="BasicParagraph"/>
        <w:suppressAutoHyphens/>
        <w:rPr>
          <w:rFonts w:ascii="Arial" w:hAnsi="Arial" w:cs="Arial"/>
          <w:b/>
          <w:color w:val="auto"/>
          <w:sz w:val="60"/>
          <w:szCs w:val="60"/>
        </w:rPr>
      </w:pPr>
    </w:p>
    <w:p w14:paraId="2D2C7E2A"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Whether we are the freeholder, landlord or simply the managing agent the responsibilities for the purpose of this handbook are broadly the same.</w:t>
      </w:r>
    </w:p>
    <w:p w14:paraId="1EF0EF12"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To keep things </w:t>
      </w:r>
      <w:proofErr w:type="gramStart"/>
      <w:r w:rsidRPr="00410885">
        <w:rPr>
          <w:rFonts w:ascii="Arial" w:hAnsi="Arial" w:cs="Arial"/>
          <w:sz w:val="32"/>
          <w:szCs w:val="32"/>
        </w:rPr>
        <w:t>simple</w:t>
      </w:r>
      <w:proofErr w:type="gramEnd"/>
      <w:r w:rsidRPr="00410885">
        <w:rPr>
          <w:rFonts w:ascii="Arial" w:hAnsi="Arial" w:cs="Arial"/>
          <w:sz w:val="32"/>
          <w:szCs w:val="32"/>
        </w:rPr>
        <w:t xml:space="preserve"> we will refer only to the landlord unless there are express differences. Most of our leases require that the person occupying the dwelling is also the leaseholder. This doesn’t automatically preclude someone else (for instance, a relative) from having an interest in the property, it just means that their name cannot appear on the title. This section applies to the person named on the lease and our relationship with them.</w:t>
      </w:r>
    </w:p>
    <w:p w14:paraId="1C1048E7"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37C984B5"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Your lease</w:t>
      </w:r>
    </w:p>
    <w:p w14:paraId="48F4F5D6"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7887E3A9"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You have purchased a leasehold interest in your retirement home and the lease you signed gives you certain rights and responsibilities.</w:t>
      </w:r>
    </w:p>
    <w:p w14:paraId="1035D132"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7BA715F2"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The conveyancer who handled your purchase should have given you a copy of your lease and you are advised to make yourself familiar with the various clauses within it. Please refer to the section on ‘Explanation of the main terms of your lease’ to help in doing this.</w:t>
      </w:r>
    </w:p>
    <w:p w14:paraId="5401DA40"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661EB478"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The lease is the contract that sets out the relationship between you as the leaseholder and us as your landlord.</w:t>
      </w:r>
    </w:p>
    <w:p w14:paraId="42FE5D06"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33438B91"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Residents’ Associations</w:t>
      </w:r>
    </w:p>
    <w:p w14:paraId="414E1217"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6B18E314"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Residents have a right to form a Residents’ Association, for which the law gives greater/ additional consultation rights than to individual leaseholders (on certain issues).</w:t>
      </w:r>
    </w:p>
    <w:p w14:paraId="34CC7798"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2314C97A"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If a Residents’ Association wishes to be consulted on matters such as expenditure on major repairs and certain </w:t>
      </w:r>
      <w:proofErr w:type="gramStart"/>
      <w:r w:rsidRPr="00410885">
        <w:rPr>
          <w:rFonts w:ascii="Arial" w:hAnsi="Arial" w:cs="Arial"/>
          <w:sz w:val="32"/>
          <w:szCs w:val="32"/>
        </w:rPr>
        <w:t>long term</w:t>
      </w:r>
      <w:proofErr w:type="gramEnd"/>
      <w:r w:rsidRPr="00410885">
        <w:rPr>
          <w:rFonts w:ascii="Arial" w:hAnsi="Arial" w:cs="Arial"/>
          <w:sz w:val="32"/>
          <w:szCs w:val="32"/>
        </w:rPr>
        <w:t xml:space="preserve"> agreements, it must seek formal recognition by the landlord. For more information see the section on ‘Getting involved’.</w:t>
      </w:r>
    </w:p>
    <w:p w14:paraId="67DC9AE3" w14:textId="77777777" w:rsidR="00E759C5" w:rsidRPr="00410885" w:rsidRDefault="00E759C5" w:rsidP="00931921">
      <w:pPr>
        <w:suppressAutoHyphens/>
        <w:autoSpaceDE w:val="0"/>
        <w:autoSpaceDN w:val="0"/>
        <w:adjustRightInd w:val="0"/>
        <w:spacing w:after="0" w:line="288" w:lineRule="auto"/>
        <w:textAlignment w:val="center"/>
        <w:rPr>
          <w:rFonts w:ascii="Arial" w:hAnsi="Arial" w:cs="Arial"/>
          <w:b/>
          <w:bCs/>
          <w:sz w:val="32"/>
          <w:szCs w:val="32"/>
        </w:rPr>
      </w:pPr>
    </w:p>
    <w:p w14:paraId="6F821D31" w14:textId="229FCF33" w:rsidR="00931921" w:rsidRPr="00410885" w:rsidRDefault="00931921" w:rsidP="00931921">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Service charges</w:t>
      </w:r>
    </w:p>
    <w:p w14:paraId="6DA6D2C4"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33F08DAF"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We provide a range of services for which you pay a variable service charge.</w:t>
      </w:r>
    </w:p>
    <w:p w14:paraId="2E783C61"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55B12BDB"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The law defines a variable service charge as an amount payable in addition to ground rent, or as part of that rent, in respect of services, repairs, maintenance, insurance or management costs and one that varies according to changes in costs for those services.</w:t>
      </w:r>
    </w:p>
    <w:p w14:paraId="08EC4981"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6BCC7E47"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A service charge can only be demanded for items that are specified in the lease.</w:t>
      </w:r>
    </w:p>
    <w:p w14:paraId="1F154E46"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0F689D3D"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Reasonableness of service charge</w:t>
      </w:r>
    </w:p>
    <w:p w14:paraId="3B64DD6A"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278F0473"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Leaseholders are required to pay ‘reasonable’ service charges for works of a reasonable standard. In cases of </w:t>
      </w:r>
      <w:proofErr w:type="gramStart"/>
      <w:r w:rsidRPr="00410885">
        <w:rPr>
          <w:rFonts w:ascii="Arial" w:hAnsi="Arial" w:cs="Arial"/>
          <w:sz w:val="32"/>
          <w:szCs w:val="32"/>
        </w:rPr>
        <w:t>dispute</w:t>
      </w:r>
      <w:proofErr w:type="gramEnd"/>
      <w:r w:rsidRPr="00410885">
        <w:rPr>
          <w:rFonts w:ascii="Arial" w:hAnsi="Arial" w:cs="Arial"/>
          <w:sz w:val="32"/>
          <w:szCs w:val="32"/>
        </w:rPr>
        <w:t xml:space="preserve"> it is for a tribunal to determine what is reasonable.</w:t>
      </w:r>
    </w:p>
    <w:p w14:paraId="34AA7A8F"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0B2C7E11"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You have a right to obtain a summary of relevant costs incurred. If you require more </w:t>
      </w:r>
      <w:proofErr w:type="gramStart"/>
      <w:r w:rsidRPr="00410885">
        <w:rPr>
          <w:rFonts w:ascii="Arial" w:hAnsi="Arial" w:cs="Arial"/>
          <w:sz w:val="32"/>
          <w:szCs w:val="32"/>
        </w:rPr>
        <w:t>detail</w:t>
      </w:r>
      <w:proofErr w:type="gramEnd"/>
      <w:r w:rsidRPr="00410885">
        <w:rPr>
          <w:rFonts w:ascii="Arial" w:hAnsi="Arial" w:cs="Arial"/>
          <w:sz w:val="32"/>
          <w:szCs w:val="32"/>
        </w:rPr>
        <w:t xml:space="preserve"> you have the right to inspect all supporting documents, which may include receipts and invoices, and you may also take copies.</w:t>
      </w:r>
    </w:p>
    <w:p w14:paraId="44ED1BE8"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5B642185" w14:textId="41AC1E7B"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You can refuse to pay the cost of any service incurred 18 months before a demand for payment is made, unless your landlord has notified you in writing that the cost has</w:t>
      </w:r>
      <w:r w:rsidR="00E759C5" w:rsidRPr="00410885">
        <w:rPr>
          <w:rFonts w:ascii="Arial" w:hAnsi="Arial" w:cs="Arial"/>
          <w:sz w:val="32"/>
          <w:szCs w:val="32"/>
        </w:rPr>
        <w:t xml:space="preserve"> </w:t>
      </w:r>
      <w:r w:rsidRPr="00410885">
        <w:rPr>
          <w:rFonts w:ascii="Arial" w:hAnsi="Arial" w:cs="Arial"/>
          <w:sz w:val="32"/>
          <w:szCs w:val="32"/>
        </w:rPr>
        <w:t>been incurred.</w:t>
      </w:r>
    </w:p>
    <w:p w14:paraId="2B66DC16"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2415F9A2"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Ground rent</w:t>
      </w:r>
    </w:p>
    <w:p w14:paraId="7A1673D2"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4A66336D"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Ground rent is payable under the terms of some, but not all, leases. Any demand for ground rent must be done using a prescribed form of notice. If not, you have the right to withhold payment.</w:t>
      </w:r>
    </w:p>
    <w:p w14:paraId="4DCFCB6B"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b/>
          <w:bCs/>
          <w:sz w:val="32"/>
          <w:szCs w:val="32"/>
        </w:rPr>
      </w:pPr>
    </w:p>
    <w:p w14:paraId="7F3ADF73"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Administration charges</w:t>
      </w:r>
    </w:p>
    <w:p w14:paraId="109B4880"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30390495"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Administration charges are charges payable under the terms of the lease that are neither service charges nor ground rent. Typical examples are charges for permission to make alterations to the property, permission to sublet, fees for late payment or fees for providing information to assist in the sale of a property. As with service charges, you have the right to challenge the reasonableness of an administration fee.</w:t>
      </w:r>
    </w:p>
    <w:p w14:paraId="167196CE"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1EB32C0A"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Statement of rights</w:t>
      </w:r>
    </w:p>
    <w:p w14:paraId="5AAD2EE2"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40EC773B"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Any demand for service charge or administration fee must be accompanied by a statement of the leaseholders’ rights. Payment can be withheld until this notice is served </w:t>
      </w:r>
      <w:proofErr w:type="gramStart"/>
      <w:r w:rsidRPr="00410885">
        <w:rPr>
          <w:rFonts w:ascii="Arial" w:hAnsi="Arial" w:cs="Arial"/>
          <w:sz w:val="32"/>
          <w:szCs w:val="32"/>
        </w:rPr>
        <w:t>but,</w:t>
      </w:r>
      <w:proofErr w:type="gramEnd"/>
      <w:r w:rsidRPr="00410885">
        <w:rPr>
          <w:rFonts w:ascii="Arial" w:hAnsi="Arial" w:cs="Arial"/>
          <w:sz w:val="32"/>
          <w:szCs w:val="32"/>
        </w:rPr>
        <w:t xml:space="preserve"> once served, all monies become due from the date they were originally incurred.</w:t>
      </w:r>
    </w:p>
    <w:p w14:paraId="4AA6F830"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028C168B"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Insurance</w:t>
      </w:r>
    </w:p>
    <w:p w14:paraId="53498273"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461E5936"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Insurance costs must be reasonable and the recognised residents’ </w:t>
      </w:r>
      <w:proofErr w:type="gramStart"/>
      <w:r w:rsidRPr="00410885">
        <w:rPr>
          <w:rFonts w:ascii="Arial" w:hAnsi="Arial" w:cs="Arial"/>
          <w:sz w:val="32"/>
          <w:szCs w:val="32"/>
        </w:rPr>
        <w:t>association</w:t>
      </w:r>
      <w:proofErr w:type="gramEnd"/>
      <w:r w:rsidRPr="00410885">
        <w:rPr>
          <w:rFonts w:ascii="Arial" w:hAnsi="Arial" w:cs="Arial"/>
          <w:sz w:val="32"/>
          <w:szCs w:val="32"/>
        </w:rPr>
        <w:t xml:space="preserve"> or an individual lessee can request summary details of the insurance policy, which must be provided by the landlord within 21 days.</w:t>
      </w:r>
    </w:p>
    <w:p w14:paraId="15513886"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67F2203A"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Leaseholders have an additional right to inspect the policy and proof of payment of the premium.</w:t>
      </w:r>
    </w:p>
    <w:p w14:paraId="7201A317" w14:textId="77777777" w:rsidR="00E759C5" w:rsidRPr="00410885" w:rsidRDefault="00E759C5" w:rsidP="00931921">
      <w:pPr>
        <w:suppressAutoHyphens/>
        <w:autoSpaceDE w:val="0"/>
        <w:autoSpaceDN w:val="0"/>
        <w:adjustRightInd w:val="0"/>
        <w:spacing w:after="0" w:line="288" w:lineRule="auto"/>
        <w:textAlignment w:val="center"/>
        <w:rPr>
          <w:rFonts w:ascii="Arial" w:hAnsi="Arial" w:cs="Arial"/>
          <w:sz w:val="32"/>
          <w:szCs w:val="32"/>
        </w:rPr>
      </w:pPr>
    </w:p>
    <w:p w14:paraId="4ECB5013" w14:textId="2AFAC91A"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lastRenderedPageBreak/>
        <w:t>Reasonable facilities for inspecting the policy documents and evidence of payment must be made available.</w:t>
      </w:r>
    </w:p>
    <w:p w14:paraId="68CBBE2B"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6B4B6C95"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Where a lease requires the lessee to </w:t>
      </w:r>
      <w:proofErr w:type="gramStart"/>
      <w:r w:rsidRPr="00410885">
        <w:rPr>
          <w:rFonts w:ascii="Arial" w:hAnsi="Arial" w:cs="Arial"/>
          <w:sz w:val="32"/>
          <w:szCs w:val="32"/>
        </w:rPr>
        <w:t>insure</w:t>
      </w:r>
      <w:proofErr w:type="gramEnd"/>
      <w:r w:rsidRPr="00410885">
        <w:rPr>
          <w:rFonts w:ascii="Arial" w:hAnsi="Arial" w:cs="Arial"/>
          <w:sz w:val="32"/>
          <w:szCs w:val="32"/>
        </w:rPr>
        <w:t xml:space="preserve"> the dwelling with an insurer nominated by the landlord and that insurance is unsatisfactory in any way or the premium is excessive, a tribunal has the power to deal with the dispute. For more information see the section on ‘Buildings' insurance’.</w:t>
      </w:r>
    </w:p>
    <w:p w14:paraId="47917EB9"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33B75CF2"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b/>
          <w:bCs/>
          <w:sz w:val="32"/>
          <w:szCs w:val="32"/>
        </w:rPr>
        <w:t>Your right to be consulted about major works and services</w:t>
      </w:r>
    </w:p>
    <w:p w14:paraId="1C756C4F"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36B7A361" w14:textId="7879DAEC"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We have a legal duty to consult you before major works are carried out or certain contracts are agreed.</w:t>
      </w:r>
    </w:p>
    <w:p w14:paraId="3E0394AF"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2A6BCC40"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The current threshold to invoke consultation for major works is a service charge contribution from any one leaseholder in a sum greater than £250.</w:t>
      </w:r>
    </w:p>
    <w:p w14:paraId="04878274"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5DA44F64"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Service contracts (such as gardening) are covered by this legislation if they involve a contract of more than one year and the threshold (on the same basis as that stated above) exceeds £100 per leaseholder per year. There is a set procedure that the landlord must follow for qualifying works or services. This entails:</w:t>
      </w:r>
    </w:p>
    <w:p w14:paraId="03869276" w14:textId="77777777" w:rsidR="00931921" w:rsidRPr="00410885" w:rsidRDefault="00931921" w:rsidP="00931921">
      <w:pPr>
        <w:suppressAutoHyphens/>
        <w:autoSpaceDE w:val="0"/>
        <w:autoSpaceDN w:val="0"/>
        <w:adjustRightInd w:val="0"/>
        <w:spacing w:after="0" w:line="288" w:lineRule="auto"/>
        <w:textAlignment w:val="center"/>
        <w:rPr>
          <w:rFonts w:ascii="Arial" w:hAnsi="Arial" w:cs="Arial"/>
          <w:sz w:val="32"/>
          <w:szCs w:val="32"/>
        </w:rPr>
      </w:pPr>
    </w:p>
    <w:p w14:paraId="5CAD7841" w14:textId="77777777" w:rsidR="00931921" w:rsidRPr="00410885" w:rsidRDefault="00931921" w:rsidP="00B77F96">
      <w:pPr>
        <w:pStyle w:val="ListParagraph"/>
        <w:numPr>
          <w:ilvl w:val="0"/>
          <w:numId w:val="41"/>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Serving notices on leaseholders and recognised residents’ associations inviting observations on the work being proposed.</w:t>
      </w:r>
    </w:p>
    <w:p w14:paraId="05EB4915" w14:textId="77777777" w:rsidR="00931921" w:rsidRPr="00410885" w:rsidRDefault="00931921" w:rsidP="00B77F96">
      <w:pPr>
        <w:pStyle w:val="ListParagraph"/>
        <w:numPr>
          <w:ilvl w:val="0"/>
          <w:numId w:val="41"/>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Inviting leaseholders to nominate a contractor to be asked to tender for the work.</w:t>
      </w:r>
    </w:p>
    <w:p w14:paraId="2E5F5A96" w14:textId="77777777" w:rsidR="00931921" w:rsidRPr="00410885" w:rsidRDefault="00931921" w:rsidP="00B77F96">
      <w:pPr>
        <w:pStyle w:val="ListParagraph"/>
        <w:numPr>
          <w:ilvl w:val="0"/>
          <w:numId w:val="41"/>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Asking for observations about the estimates received for the work.</w:t>
      </w:r>
    </w:p>
    <w:p w14:paraId="1B22E990" w14:textId="1C786EAA" w:rsidR="00931921" w:rsidRPr="00410885" w:rsidRDefault="00931921" w:rsidP="00B77F96">
      <w:pPr>
        <w:pStyle w:val="ListParagraph"/>
        <w:numPr>
          <w:ilvl w:val="0"/>
          <w:numId w:val="41"/>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Where appropriate, advising leaseholder of the reason when work is not awarded to either the lowest tender or to a nominated contractor.</w:t>
      </w:r>
    </w:p>
    <w:p w14:paraId="533A410E" w14:textId="084EBF15" w:rsidR="00B77F96" w:rsidRPr="00410885" w:rsidRDefault="00B77F96" w:rsidP="00B77F96">
      <w:pPr>
        <w:suppressAutoHyphens/>
        <w:autoSpaceDE w:val="0"/>
        <w:autoSpaceDN w:val="0"/>
        <w:adjustRightInd w:val="0"/>
        <w:spacing w:after="113" w:line="288" w:lineRule="auto"/>
        <w:textAlignment w:val="center"/>
        <w:rPr>
          <w:rFonts w:ascii="Arial" w:hAnsi="Arial" w:cs="Arial"/>
          <w:sz w:val="32"/>
          <w:szCs w:val="32"/>
        </w:rPr>
      </w:pPr>
    </w:p>
    <w:p w14:paraId="32BF51B4" w14:textId="77777777" w:rsidR="00E759C5" w:rsidRPr="00410885" w:rsidRDefault="00E759C5" w:rsidP="00B77F96">
      <w:pPr>
        <w:suppressAutoHyphens/>
        <w:autoSpaceDE w:val="0"/>
        <w:autoSpaceDN w:val="0"/>
        <w:adjustRightInd w:val="0"/>
        <w:spacing w:after="0" w:line="288" w:lineRule="auto"/>
        <w:textAlignment w:val="center"/>
        <w:rPr>
          <w:rFonts w:ascii="Arial" w:hAnsi="Arial" w:cs="Arial"/>
          <w:b/>
          <w:bCs/>
          <w:sz w:val="32"/>
          <w:szCs w:val="32"/>
        </w:rPr>
      </w:pPr>
    </w:p>
    <w:p w14:paraId="6550A6B8" w14:textId="77777777" w:rsidR="00E759C5" w:rsidRPr="00410885" w:rsidRDefault="00E759C5" w:rsidP="00B77F96">
      <w:pPr>
        <w:suppressAutoHyphens/>
        <w:autoSpaceDE w:val="0"/>
        <w:autoSpaceDN w:val="0"/>
        <w:adjustRightInd w:val="0"/>
        <w:spacing w:after="0" w:line="288" w:lineRule="auto"/>
        <w:textAlignment w:val="center"/>
        <w:rPr>
          <w:rFonts w:ascii="Arial" w:hAnsi="Arial" w:cs="Arial"/>
          <w:b/>
          <w:bCs/>
          <w:sz w:val="32"/>
          <w:szCs w:val="32"/>
        </w:rPr>
      </w:pPr>
    </w:p>
    <w:p w14:paraId="6D22B630" w14:textId="77777777" w:rsidR="00E759C5" w:rsidRPr="00410885" w:rsidRDefault="00E759C5" w:rsidP="00B77F96">
      <w:pPr>
        <w:suppressAutoHyphens/>
        <w:autoSpaceDE w:val="0"/>
        <w:autoSpaceDN w:val="0"/>
        <w:adjustRightInd w:val="0"/>
        <w:spacing w:after="0" w:line="288" w:lineRule="auto"/>
        <w:textAlignment w:val="center"/>
        <w:rPr>
          <w:rFonts w:ascii="Arial" w:hAnsi="Arial" w:cs="Arial"/>
          <w:b/>
          <w:bCs/>
          <w:sz w:val="32"/>
          <w:szCs w:val="32"/>
        </w:rPr>
      </w:pPr>
    </w:p>
    <w:p w14:paraId="4F243FCF" w14:textId="6218D14F" w:rsidR="00B77F96" w:rsidRPr="00410885" w:rsidRDefault="00B77F96" w:rsidP="00B77F96">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lastRenderedPageBreak/>
        <w:t>The right to manage (RTM)</w:t>
      </w:r>
    </w:p>
    <w:p w14:paraId="3CB0CE54"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18701ECC" w14:textId="44AF3D09"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The RTM gives qualifying leaseholders the right to take over management of their homes without the need to prove any fault on the part of the landlord.</w:t>
      </w:r>
    </w:p>
    <w:p w14:paraId="205A370D"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3FFEB761"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This right only applies to leaseholders living in blocks of flats.</w:t>
      </w:r>
    </w:p>
    <w:p w14:paraId="29CDCCEC"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573B348D"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To </w:t>
      </w:r>
      <w:proofErr w:type="gramStart"/>
      <w:r w:rsidRPr="00410885">
        <w:rPr>
          <w:rFonts w:ascii="Arial" w:hAnsi="Arial" w:cs="Arial"/>
          <w:sz w:val="32"/>
          <w:szCs w:val="32"/>
        </w:rPr>
        <w:t>effect</w:t>
      </w:r>
      <w:proofErr w:type="gramEnd"/>
      <w:r w:rsidRPr="00410885">
        <w:rPr>
          <w:rFonts w:ascii="Arial" w:hAnsi="Arial" w:cs="Arial"/>
          <w:sz w:val="32"/>
          <w:szCs w:val="32"/>
        </w:rPr>
        <w:t xml:space="preserve"> this right a majority of qualifying leaseholders must vote in favour of the proposal and an RTM Company must be formed. The company must comply with certain legal requirements, such as the appointment of officers, and it must have memorandum and articles of association.</w:t>
      </w:r>
    </w:p>
    <w:p w14:paraId="155BF59E"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03EA7390"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The RTM Company will not inherit the rights of the landlord, for example, it would not own the </w:t>
      </w:r>
      <w:proofErr w:type="gramStart"/>
      <w:r w:rsidRPr="00410885">
        <w:rPr>
          <w:rFonts w:ascii="Arial" w:hAnsi="Arial" w:cs="Arial"/>
          <w:sz w:val="32"/>
          <w:szCs w:val="32"/>
        </w:rPr>
        <w:t>freehold</w:t>
      </w:r>
      <w:proofErr w:type="gramEnd"/>
      <w:r w:rsidRPr="00410885">
        <w:rPr>
          <w:rFonts w:ascii="Arial" w:hAnsi="Arial" w:cs="Arial"/>
          <w:sz w:val="32"/>
          <w:szCs w:val="32"/>
        </w:rPr>
        <w:t xml:space="preserve"> nor would it be entitled to payments due to the landlord, such as ground rent.</w:t>
      </w:r>
    </w:p>
    <w:p w14:paraId="54600186"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022763F3"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It is usual for the RTM Company to appoint a managing agent. On </w:t>
      </w:r>
      <w:proofErr w:type="gramStart"/>
      <w:r w:rsidRPr="00410885">
        <w:rPr>
          <w:rFonts w:ascii="Arial" w:hAnsi="Arial" w:cs="Arial"/>
          <w:sz w:val="32"/>
          <w:szCs w:val="32"/>
        </w:rPr>
        <w:t>a number of</w:t>
      </w:r>
      <w:proofErr w:type="gramEnd"/>
      <w:r w:rsidRPr="00410885">
        <w:rPr>
          <w:rFonts w:ascii="Arial" w:hAnsi="Arial" w:cs="Arial"/>
          <w:sz w:val="32"/>
          <w:szCs w:val="32"/>
        </w:rPr>
        <w:t xml:space="preserve"> schemes Housing 21 has been appointed as the manager, which means that the leaseholders here need to be even more familiar with the rights of the freeholder, the landlord, the manager and their own individual rights.</w:t>
      </w:r>
    </w:p>
    <w:p w14:paraId="3C3214D4"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6855E1A8"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The right to collective enfranchisement</w:t>
      </w:r>
    </w:p>
    <w:p w14:paraId="41BED64E"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513033DE"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You and your neighbours have the right to buy the freehold for the scheme from your landlord. </w:t>
      </w:r>
      <w:proofErr w:type="gramStart"/>
      <w:r w:rsidRPr="00410885">
        <w:rPr>
          <w:rFonts w:ascii="Arial" w:hAnsi="Arial" w:cs="Arial"/>
          <w:sz w:val="32"/>
          <w:szCs w:val="32"/>
        </w:rPr>
        <w:t>As long as</w:t>
      </w:r>
      <w:proofErr w:type="gramEnd"/>
      <w:r w:rsidRPr="00410885">
        <w:rPr>
          <w:rFonts w:ascii="Arial" w:hAnsi="Arial" w:cs="Arial"/>
          <w:sz w:val="32"/>
          <w:szCs w:val="32"/>
        </w:rPr>
        <w:t xml:space="preserve"> the prescribed qualification criteria are met, the landlord cannot refuse.</w:t>
      </w:r>
    </w:p>
    <w:p w14:paraId="4142BB11"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380F58D6"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You will have to pay a premium based on a valuation of the freehold, which is undertaken by a qualified valuer.</w:t>
      </w:r>
    </w:p>
    <w:p w14:paraId="3FCFE588"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64983AC8"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lastRenderedPageBreak/>
        <w:t>The right to extend your lease</w:t>
      </w:r>
    </w:p>
    <w:p w14:paraId="3F13EDF0"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7A9BDD83"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Most leases start out at either 125 years or 99 years in length (called </w:t>
      </w:r>
      <w:r w:rsidRPr="00410885">
        <w:rPr>
          <w:rFonts w:ascii="Arial" w:hAnsi="Arial" w:cs="Arial"/>
          <w:i/>
          <w:iCs/>
          <w:sz w:val="32"/>
          <w:szCs w:val="32"/>
        </w:rPr>
        <w:t>‘</w:t>
      </w:r>
      <w:r w:rsidRPr="00410885">
        <w:rPr>
          <w:rFonts w:ascii="Arial" w:hAnsi="Arial" w:cs="Arial"/>
          <w:sz w:val="32"/>
          <w:szCs w:val="32"/>
        </w:rPr>
        <w:t>the term’). Over time the term will diminish, so you have the right to extend your lease by 90 years.</w:t>
      </w:r>
    </w:p>
    <w:p w14:paraId="488DD5D0"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045063B5"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As with collective enfranchisement, you will be required to agree a valuation and pay a premium to the landlord.</w:t>
      </w:r>
    </w:p>
    <w:p w14:paraId="1B0DD3C0"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7C811AAD"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The right to information about your freeholder</w:t>
      </w:r>
    </w:p>
    <w:p w14:paraId="7FE96C4F"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38ED1081"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The name and address of the freeholder must be supplied by the management organisation within 21 days of receipt of a request. If the freeholder is a </w:t>
      </w:r>
      <w:proofErr w:type="gramStart"/>
      <w:r w:rsidRPr="00410885">
        <w:rPr>
          <w:rFonts w:ascii="Arial" w:hAnsi="Arial" w:cs="Arial"/>
          <w:sz w:val="32"/>
          <w:szCs w:val="32"/>
        </w:rPr>
        <w:t>company</w:t>
      </w:r>
      <w:proofErr w:type="gramEnd"/>
      <w:r w:rsidRPr="00410885">
        <w:rPr>
          <w:rFonts w:ascii="Arial" w:hAnsi="Arial" w:cs="Arial"/>
          <w:sz w:val="32"/>
          <w:szCs w:val="32"/>
        </w:rPr>
        <w:t xml:space="preserve"> then the name and address of the directors and secretary of the company must be supplied. You also have the right to make a search of the Land Registry to find the name of the freeholder.</w:t>
      </w:r>
    </w:p>
    <w:p w14:paraId="799EFDCD"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637B929D"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See </w:t>
      </w:r>
      <w:r w:rsidRPr="00410885">
        <w:rPr>
          <w:rFonts w:ascii="Arial" w:hAnsi="Arial" w:cs="Arial"/>
          <w:i/>
          <w:iCs/>
          <w:sz w:val="32"/>
          <w:szCs w:val="32"/>
        </w:rPr>
        <w:t>‘</w:t>
      </w:r>
      <w:r w:rsidRPr="00410885">
        <w:rPr>
          <w:rFonts w:ascii="Arial" w:hAnsi="Arial" w:cs="Arial"/>
          <w:sz w:val="32"/>
          <w:szCs w:val="32"/>
        </w:rPr>
        <w:t>How to contact us</w:t>
      </w:r>
      <w:r w:rsidRPr="00410885">
        <w:rPr>
          <w:rFonts w:ascii="Arial" w:hAnsi="Arial" w:cs="Arial"/>
          <w:i/>
          <w:iCs/>
          <w:sz w:val="32"/>
          <w:szCs w:val="32"/>
        </w:rPr>
        <w:t>’</w:t>
      </w:r>
      <w:r w:rsidRPr="00410885">
        <w:rPr>
          <w:rFonts w:ascii="Arial" w:hAnsi="Arial" w:cs="Arial"/>
          <w:sz w:val="32"/>
          <w:szCs w:val="32"/>
        </w:rPr>
        <w:t xml:space="preserve"> for more details about ways in which to contact Housing 21.</w:t>
      </w:r>
    </w:p>
    <w:p w14:paraId="16B475AB"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2412D26D"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Nuisance</w:t>
      </w:r>
    </w:p>
    <w:p w14:paraId="011F6702"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2CBF6F2D"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Most leases contain a prohibition on causing nuisance. In this context, the word </w:t>
      </w:r>
      <w:r w:rsidRPr="00410885">
        <w:rPr>
          <w:rFonts w:ascii="Arial" w:hAnsi="Arial" w:cs="Arial"/>
          <w:i/>
          <w:iCs/>
          <w:sz w:val="32"/>
          <w:szCs w:val="32"/>
        </w:rPr>
        <w:t>‘</w:t>
      </w:r>
      <w:r w:rsidRPr="00410885">
        <w:rPr>
          <w:rFonts w:ascii="Arial" w:hAnsi="Arial" w:cs="Arial"/>
          <w:sz w:val="32"/>
          <w:szCs w:val="32"/>
        </w:rPr>
        <w:t>nuisance’ is related to unacceptable conduct on the part of one person that results in the physical deterioration of another person’s home or to the common parts of the development, or unreasonable conduct that severely affects other people’s use and enjoyment of their homes. Where such nuisance occurs, or where rent/ service charges are not paid, it is normal for the landlord to have a power written into the lease to bring it to an end before the term has expired.</w:t>
      </w:r>
    </w:p>
    <w:p w14:paraId="4718D4B6"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3E0CCA79" w14:textId="4FF1AEFD"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For more information see the section on ‘antisocial behaviour and harassment’.</w:t>
      </w:r>
    </w:p>
    <w:p w14:paraId="169767BC" w14:textId="0BDAB45F" w:rsidR="008E33D0" w:rsidRPr="00C50BC9" w:rsidRDefault="008E33D0" w:rsidP="00C50BC9">
      <w:pPr>
        <w:pStyle w:val="Heading1"/>
        <w:rPr>
          <w:rFonts w:ascii="Arial" w:hAnsi="Arial" w:cs="Arial"/>
          <w:color w:val="auto"/>
          <w:sz w:val="60"/>
          <w:szCs w:val="60"/>
        </w:rPr>
      </w:pPr>
      <w:bookmarkStart w:id="15" w:name="_If_you_are_5"/>
      <w:bookmarkEnd w:id="15"/>
      <w:r w:rsidRPr="00C50BC9">
        <w:rPr>
          <w:rFonts w:ascii="Arial" w:hAnsi="Arial" w:cs="Arial"/>
          <w:color w:val="auto"/>
          <w:sz w:val="60"/>
          <w:szCs w:val="60"/>
        </w:rPr>
        <w:lastRenderedPageBreak/>
        <w:t>If you are a leaseholder</w:t>
      </w:r>
      <w:r w:rsidR="00B77F96" w:rsidRPr="00C50BC9">
        <w:rPr>
          <w:rFonts w:ascii="Arial" w:hAnsi="Arial" w:cs="Arial"/>
          <w:color w:val="auto"/>
          <w:sz w:val="60"/>
          <w:szCs w:val="60"/>
        </w:rPr>
        <w:t xml:space="preserve"> -</w:t>
      </w:r>
      <w:r w:rsidRPr="00C50BC9">
        <w:rPr>
          <w:rFonts w:ascii="Arial" w:hAnsi="Arial" w:cs="Arial"/>
          <w:color w:val="auto"/>
          <w:sz w:val="60"/>
          <w:szCs w:val="60"/>
        </w:rPr>
        <w:t xml:space="preserve"> </w:t>
      </w:r>
    </w:p>
    <w:p w14:paraId="497360F3" w14:textId="051C6212" w:rsidR="008E33D0" w:rsidRPr="00C50BC9" w:rsidRDefault="00B77F96" w:rsidP="00C50BC9">
      <w:pPr>
        <w:pStyle w:val="Heading1"/>
        <w:rPr>
          <w:rFonts w:ascii="Arial" w:hAnsi="Arial" w:cs="Arial"/>
          <w:color w:val="auto"/>
          <w:sz w:val="60"/>
          <w:szCs w:val="60"/>
        </w:rPr>
      </w:pPr>
      <w:r w:rsidRPr="00C50BC9">
        <w:rPr>
          <w:rFonts w:ascii="Arial" w:hAnsi="Arial" w:cs="Arial"/>
          <w:color w:val="auto"/>
          <w:sz w:val="60"/>
          <w:szCs w:val="60"/>
        </w:rPr>
        <w:t>b</w:t>
      </w:r>
      <w:r w:rsidR="008E33D0" w:rsidRPr="00C50BC9">
        <w:rPr>
          <w:rFonts w:ascii="Arial" w:hAnsi="Arial" w:cs="Arial"/>
          <w:color w:val="auto"/>
          <w:sz w:val="60"/>
          <w:szCs w:val="60"/>
        </w:rPr>
        <w:t xml:space="preserve">uildings insurance </w:t>
      </w:r>
    </w:p>
    <w:p w14:paraId="6A5B3952" w14:textId="77777777" w:rsidR="008E33D0" w:rsidRPr="00410885" w:rsidRDefault="008E33D0" w:rsidP="008E33D0">
      <w:pPr>
        <w:pStyle w:val="BasicParagraph"/>
        <w:suppressAutoHyphens/>
        <w:rPr>
          <w:rFonts w:ascii="Arial" w:hAnsi="Arial" w:cs="Arial"/>
          <w:b/>
          <w:color w:val="auto"/>
          <w:sz w:val="60"/>
          <w:szCs w:val="60"/>
        </w:rPr>
      </w:pPr>
    </w:p>
    <w:p w14:paraId="7168EF05"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Within most leases Housing 21 is responsible for insuring the buildings on the scheme. This section describes the cover that our insurance policy provides.</w:t>
      </w:r>
    </w:p>
    <w:p w14:paraId="61A68F6C"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4DD8FEC5"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What we insure</w:t>
      </w:r>
    </w:p>
    <w:p w14:paraId="18B2B1EC"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1A6062DC"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We insure the buildings on the scheme against physical loss, </w:t>
      </w:r>
      <w:proofErr w:type="gramStart"/>
      <w:r w:rsidRPr="00410885">
        <w:rPr>
          <w:rFonts w:ascii="Arial" w:hAnsi="Arial" w:cs="Arial"/>
          <w:sz w:val="32"/>
          <w:szCs w:val="32"/>
        </w:rPr>
        <w:t>destruction</w:t>
      </w:r>
      <w:proofErr w:type="gramEnd"/>
      <w:r w:rsidRPr="00410885">
        <w:rPr>
          <w:rFonts w:ascii="Arial" w:hAnsi="Arial" w:cs="Arial"/>
          <w:sz w:val="32"/>
          <w:szCs w:val="32"/>
        </w:rPr>
        <w:t xml:space="preserve"> or damage by a standard range of specified perils.</w:t>
      </w:r>
    </w:p>
    <w:p w14:paraId="7EBD4744"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3E64087E"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Our leasehold properties are covered in a common policy along with all the other properties we own. This ensures that leaseholders benefit from lower premium payments through their service charge as we have greater purchasing power because we insure all the properties in one policy.</w:t>
      </w:r>
    </w:p>
    <w:p w14:paraId="1EA6AF4E"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7B9FFB87"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The buildings' insurance includes damage to:</w:t>
      </w:r>
    </w:p>
    <w:p w14:paraId="43817316"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365A2A4F" w14:textId="53F19355" w:rsidR="00B77F96" w:rsidRPr="00410885" w:rsidRDefault="00B77F96" w:rsidP="00F00D59">
      <w:pPr>
        <w:pStyle w:val="ListParagraph"/>
        <w:numPr>
          <w:ilvl w:val="0"/>
          <w:numId w:val="42"/>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Water, oil, gas, sewerage, drains, fuel tanks, pipework, </w:t>
      </w:r>
      <w:proofErr w:type="gramStart"/>
      <w:r w:rsidRPr="00410885">
        <w:rPr>
          <w:rFonts w:ascii="Arial" w:hAnsi="Arial" w:cs="Arial"/>
          <w:sz w:val="32"/>
          <w:szCs w:val="32"/>
        </w:rPr>
        <w:t>contents</w:t>
      </w:r>
      <w:proofErr w:type="gramEnd"/>
      <w:r w:rsidRPr="00410885">
        <w:rPr>
          <w:rFonts w:ascii="Arial" w:hAnsi="Arial" w:cs="Arial"/>
          <w:sz w:val="32"/>
          <w:szCs w:val="32"/>
        </w:rPr>
        <w:t xml:space="preserve"> and ancillary equipment whether above or</w:t>
      </w:r>
      <w:r w:rsidR="00F00D59" w:rsidRPr="00410885">
        <w:rPr>
          <w:rFonts w:ascii="Arial" w:hAnsi="Arial" w:cs="Arial"/>
          <w:sz w:val="32"/>
          <w:szCs w:val="32"/>
        </w:rPr>
        <w:t xml:space="preserve"> </w:t>
      </w:r>
      <w:r w:rsidRPr="00410885">
        <w:rPr>
          <w:rFonts w:ascii="Arial" w:hAnsi="Arial" w:cs="Arial"/>
          <w:sz w:val="32"/>
          <w:szCs w:val="32"/>
        </w:rPr>
        <w:t>below ground</w:t>
      </w:r>
    </w:p>
    <w:p w14:paraId="3C15E8A6" w14:textId="77777777" w:rsidR="00B77F96" w:rsidRPr="00410885" w:rsidRDefault="00B77F96" w:rsidP="00B77F96">
      <w:pPr>
        <w:pStyle w:val="ListParagraph"/>
        <w:numPr>
          <w:ilvl w:val="0"/>
          <w:numId w:val="42"/>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Television, telephone and electricity cables and ancillary equipment whether above or below ground</w:t>
      </w:r>
    </w:p>
    <w:p w14:paraId="2F8AFAE1" w14:textId="77777777" w:rsidR="00B77F96" w:rsidRPr="00410885" w:rsidRDefault="00B77F96" w:rsidP="00B77F96">
      <w:pPr>
        <w:pStyle w:val="ListParagraph"/>
        <w:numPr>
          <w:ilvl w:val="0"/>
          <w:numId w:val="42"/>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Those fixtures and fittings in residents’ homes that we originally fitted, along with replacement fixtures and fittings where these have been notified to us and for which we have given permission</w:t>
      </w:r>
    </w:p>
    <w:p w14:paraId="01C743A9" w14:textId="77777777" w:rsidR="00B77F96" w:rsidRPr="00410885" w:rsidRDefault="00B77F96" w:rsidP="00B77F96">
      <w:pPr>
        <w:pStyle w:val="ListParagraph"/>
        <w:numPr>
          <w:ilvl w:val="0"/>
          <w:numId w:val="42"/>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Fixtures and fittings in the communal areas</w:t>
      </w:r>
    </w:p>
    <w:p w14:paraId="547B6D88" w14:textId="77777777" w:rsidR="00B77F96" w:rsidRPr="00410885" w:rsidRDefault="00B77F96" w:rsidP="00B77F96">
      <w:pPr>
        <w:pStyle w:val="ListParagraph"/>
        <w:numPr>
          <w:ilvl w:val="0"/>
          <w:numId w:val="42"/>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Alterations, </w:t>
      </w:r>
      <w:proofErr w:type="gramStart"/>
      <w:r w:rsidRPr="00410885">
        <w:rPr>
          <w:rFonts w:ascii="Arial" w:hAnsi="Arial" w:cs="Arial"/>
          <w:sz w:val="32"/>
          <w:szCs w:val="32"/>
        </w:rPr>
        <w:t>improvements</w:t>
      </w:r>
      <w:proofErr w:type="gramEnd"/>
      <w:r w:rsidRPr="00410885">
        <w:rPr>
          <w:rFonts w:ascii="Arial" w:hAnsi="Arial" w:cs="Arial"/>
          <w:sz w:val="32"/>
          <w:szCs w:val="32"/>
        </w:rPr>
        <w:t xml:space="preserve"> and repairs undertaken by us</w:t>
      </w:r>
    </w:p>
    <w:p w14:paraId="1E25CAA9" w14:textId="77777777" w:rsidR="00B77F96" w:rsidRPr="00410885" w:rsidRDefault="00B77F96" w:rsidP="00B77F96">
      <w:pPr>
        <w:pStyle w:val="ListParagraph"/>
        <w:numPr>
          <w:ilvl w:val="0"/>
          <w:numId w:val="42"/>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lastRenderedPageBreak/>
        <w:t>Decorations where smoke damage has occurred following fires, water damage after escape from a tank, pipe or tap, or damage due to storm or flood</w:t>
      </w:r>
    </w:p>
    <w:p w14:paraId="2ADC6E1E" w14:textId="77777777" w:rsidR="00B77F96" w:rsidRPr="00410885" w:rsidRDefault="00B77F96" w:rsidP="00B77F96">
      <w:pPr>
        <w:pStyle w:val="ListParagraph"/>
        <w:numPr>
          <w:ilvl w:val="0"/>
          <w:numId w:val="42"/>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Garages, offices, domestic outbuildings, </w:t>
      </w:r>
      <w:proofErr w:type="gramStart"/>
      <w:r w:rsidRPr="00410885">
        <w:rPr>
          <w:rFonts w:ascii="Arial" w:hAnsi="Arial" w:cs="Arial"/>
          <w:sz w:val="32"/>
          <w:szCs w:val="32"/>
        </w:rPr>
        <w:t>patios</w:t>
      </w:r>
      <w:proofErr w:type="gramEnd"/>
      <w:r w:rsidRPr="00410885">
        <w:rPr>
          <w:rFonts w:ascii="Arial" w:hAnsi="Arial" w:cs="Arial"/>
          <w:sz w:val="32"/>
          <w:szCs w:val="32"/>
        </w:rPr>
        <w:t xml:space="preserve"> and terraces that were originally constructed by us</w:t>
      </w:r>
    </w:p>
    <w:p w14:paraId="65793BA1" w14:textId="77777777" w:rsidR="00B77F96" w:rsidRPr="00410885" w:rsidRDefault="00B77F96" w:rsidP="00B77F96">
      <w:pPr>
        <w:pStyle w:val="ListParagraph"/>
        <w:numPr>
          <w:ilvl w:val="0"/>
          <w:numId w:val="42"/>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Footpaths, </w:t>
      </w:r>
      <w:proofErr w:type="gramStart"/>
      <w:r w:rsidRPr="00410885">
        <w:rPr>
          <w:rFonts w:ascii="Arial" w:hAnsi="Arial" w:cs="Arial"/>
          <w:sz w:val="32"/>
          <w:szCs w:val="32"/>
        </w:rPr>
        <w:t>drives</w:t>
      </w:r>
      <w:proofErr w:type="gramEnd"/>
      <w:r w:rsidRPr="00410885">
        <w:rPr>
          <w:rFonts w:ascii="Arial" w:hAnsi="Arial" w:cs="Arial"/>
          <w:sz w:val="32"/>
          <w:szCs w:val="32"/>
        </w:rPr>
        <w:t xml:space="preserve"> and roads owned by us</w:t>
      </w:r>
    </w:p>
    <w:p w14:paraId="76F17B4F" w14:textId="77777777" w:rsidR="00B77F96" w:rsidRPr="00410885" w:rsidRDefault="00B77F96" w:rsidP="00B77F96">
      <w:pPr>
        <w:pStyle w:val="ListParagraph"/>
        <w:numPr>
          <w:ilvl w:val="0"/>
          <w:numId w:val="42"/>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Walls, </w:t>
      </w:r>
      <w:proofErr w:type="gramStart"/>
      <w:r w:rsidRPr="00410885">
        <w:rPr>
          <w:rFonts w:ascii="Arial" w:hAnsi="Arial" w:cs="Arial"/>
          <w:sz w:val="32"/>
          <w:szCs w:val="32"/>
        </w:rPr>
        <w:t>fences</w:t>
      </w:r>
      <w:proofErr w:type="gramEnd"/>
      <w:r w:rsidRPr="00410885">
        <w:rPr>
          <w:rFonts w:ascii="Arial" w:hAnsi="Arial" w:cs="Arial"/>
          <w:sz w:val="32"/>
          <w:szCs w:val="32"/>
        </w:rPr>
        <w:t xml:space="preserve"> and gates that are our responsibility</w:t>
      </w:r>
    </w:p>
    <w:p w14:paraId="29146E27" w14:textId="77777777" w:rsidR="00B77F96" w:rsidRPr="00410885" w:rsidRDefault="00B77F96" w:rsidP="00B77F96">
      <w:pPr>
        <w:pStyle w:val="ListParagraph"/>
        <w:numPr>
          <w:ilvl w:val="0"/>
          <w:numId w:val="42"/>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Monuments, statues, ornamental ponds, </w:t>
      </w:r>
      <w:proofErr w:type="gramStart"/>
      <w:r w:rsidRPr="00410885">
        <w:rPr>
          <w:rFonts w:ascii="Arial" w:hAnsi="Arial" w:cs="Arial"/>
          <w:sz w:val="32"/>
          <w:szCs w:val="32"/>
        </w:rPr>
        <w:t>greenhouses</w:t>
      </w:r>
      <w:proofErr w:type="gramEnd"/>
      <w:r w:rsidRPr="00410885">
        <w:rPr>
          <w:rFonts w:ascii="Arial" w:hAnsi="Arial" w:cs="Arial"/>
          <w:sz w:val="32"/>
          <w:szCs w:val="32"/>
        </w:rPr>
        <w:t xml:space="preserve"> and conservatories that were originally installed by us</w:t>
      </w:r>
    </w:p>
    <w:p w14:paraId="0FD289BD" w14:textId="6CF97D9B" w:rsidR="00B77F96" w:rsidRPr="00410885" w:rsidRDefault="00B77F96" w:rsidP="00B77F96">
      <w:pPr>
        <w:pStyle w:val="ListParagraph"/>
        <w:numPr>
          <w:ilvl w:val="0"/>
          <w:numId w:val="42"/>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Name boards, signs and street furniture that belongs to us</w:t>
      </w:r>
    </w:p>
    <w:p w14:paraId="3A549D11" w14:textId="77777777" w:rsidR="00B77F96" w:rsidRPr="00410885" w:rsidRDefault="00B77F96" w:rsidP="00B77F96">
      <w:pPr>
        <w:suppressAutoHyphens/>
        <w:autoSpaceDE w:val="0"/>
        <w:autoSpaceDN w:val="0"/>
        <w:adjustRightInd w:val="0"/>
        <w:spacing w:after="113" w:line="288" w:lineRule="auto"/>
        <w:ind w:left="360"/>
        <w:textAlignment w:val="center"/>
        <w:rPr>
          <w:rFonts w:ascii="Arial" w:hAnsi="Arial" w:cs="Arial"/>
          <w:sz w:val="32"/>
          <w:szCs w:val="32"/>
        </w:rPr>
      </w:pPr>
    </w:p>
    <w:p w14:paraId="1AFADAA6"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A separate contents' policy covers those goods, </w:t>
      </w:r>
      <w:proofErr w:type="gramStart"/>
      <w:r w:rsidRPr="00410885">
        <w:rPr>
          <w:rFonts w:ascii="Arial" w:hAnsi="Arial" w:cs="Arial"/>
          <w:sz w:val="32"/>
          <w:szCs w:val="32"/>
        </w:rPr>
        <w:t>fixtures</w:t>
      </w:r>
      <w:proofErr w:type="gramEnd"/>
      <w:r w:rsidRPr="00410885">
        <w:rPr>
          <w:rFonts w:ascii="Arial" w:hAnsi="Arial" w:cs="Arial"/>
          <w:sz w:val="32"/>
          <w:szCs w:val="32"/>
        </w:rPr>
        <w:t xml:space="preserve"> and fittings in the communal areas that we own. This policy does not cover items in residents’ homes.</w:t>
      </w:r>
    </w:p>
    <w:p w14:paraId="24A2D49E"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15C381B9"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Cost of temporary alternative accommodation</w:t>
      </w:r>
    </w:p>
    <w:p w14:paraId="08546543"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28BD60A8"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Should damage to your home render it uninhabitable, our insurance policy covers you for the provision of temporary alternative accommodation, the cost of which is subject to limits set by our insurer.</w:t>
      </w:r>
    </w:p>
    <w:p w14:paraId="0431D20B"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0653AEA4"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It is your responsibility to check with us before you incur any expenses, such as meals, to ensure that we have agreed what can be recovered.</w:t>
      </w:r>
    </w:p>
    <w:p w14:paraId="535F775C"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1072DD97"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Exclusions to the policy</w:t>
      </w:r>
    </w:p>
    <w:p w14:paraId="21ABA32E"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509FCD76" w14:textId="3EB02E0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Our buildings’ insurance policy does not cover loss, destruction or damage caused by:</w:t>
      </w:r>
    </w:p>
    <w:p w14:paraId="07E29A36" w14:textId="77777777" w:rsidR="00FF2648" w:rsidRPr="00410885" w:rsidRDefault="00FF2648" w:rsidP="00B77F96">
      <w:pPr>
        <w:suppressAutoHyphens/>
        <w:autoSpaceDE w:val="0"/>
        <w:autoSpaceDN w:val="0"/>
        <w:adjustRightInd w:val="0"/>
        <w:spacing w:after="0" w:line="288" w:lineRule="auto"/>
        <w:textAlignment w:val="center"/>
        <w:rPr>
          <w:rFonts w:ascii="Arial" w:hAnsi="Arial" w:cs="Arial"/>
          <w:sz w:val="32"/>
          <w:szCs w:val="32"/>
        </w:rPr>
      </w:pPr>
    </w:p>
    <w:p w14:paraId="1D9A1916" w14:textId="77777777" w:rsidR="00B77F96" w:rsidRPr="00410885" w:rsidRDefault="00B77F96" w:rsidP="00B77F96">
      <w:pPr>
        <w:pStyle w:val="ListParagraph"/>
        <w:numPr>
          <w:ilvl w:val="0"/>
          <w:numId w:val="43"/>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Inherent defects, damp, rot, insects, vermin, </w:t>
      </w:r>
      <w:proofErr w:type="gramStart"/>
      <w:r w:rsidRPr="00410885">
        <w:rPr>
          <w:rFonts w:ascii="Arial" w:hAnsi="Arial" w:cs="Arial"/>
          <w:sz w:val="32"/>
          <w:szCs w:val="32"/>
        </w:rPr>
        <w:t>fungus</w:t>
      </w:r>
      <w:proofErr w:type="gramEnd"/>
      <w:r w:rsidRPr="00410885">
        <w:rPr>
          <w:rFonts w:ascii="Arial" w:hAnsi="Arial" w:cs="Arial"/>
          <w:sz w:val="32"/>
          <w:szCs w:val="32"/>
        </w:rPr>
        <w:t xml:space="preserve"> or gradual operating cause</w:t>
      </w:r>
    </w:p>
    <w:p w14:paraId="3BC12614" w14:textId="77777777" w:rsidR="00B77F96" w:rsidRPr="00410885" w:rsidRDefault="00B77F96" w:rsidP="00B77F96">
      <w:pPr>
        <w:pStyle w:val="ListParagraph"/>
        <w:numPr>
          <w:ilvl w:val="0"/>
          <w:numId w:val="43"/>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Mechanical or electrical breakdown, latent defects, faulty materials, faulty </w:t>
      </w:r>
      <w:proofErr w:type="gramStart"/>
      <w:r w:rsidRPr="00410885">
        <w:rPr>
          <w:rFonts w:ascii="Arial" w:hAnsi="Arial" w:cs="Arial"/>
          <w:sz w:val="32"/>
          <w:szCs w:val="32"/>
        </w:rPr>
        <w:t>design</w:t>
      </w:r>
      <w:proofErr w:type="gramEnd"/>
      <w:r w:rsidRPr="00410885">
        <w:rPr>
          <w:rFonts w:ascii="Arial" w:hAnsi="Arial" w:cs="Arial"/>
          <w:sz w:val="32"/>
          <w:szCs w:val="32"/>
        </w:rPr>
        <w:t xml:space="preserve"> and faulty workmanship</w:t>
      </w:r>
    </w:p>
    <w:p w14:paraId="7BDE92DF" w14:textId="77777777" w:rsidR="00B77F96" w:rsidRPr="00410885" w:rsidRDefault="00B77F96" w:rsidP="00B77F96">
      <w:pPr>
        <w:pStyle w:val="ListParagraph"/>
        <w:numPr>
          <w:ilvl w:val="0"/>
          <w:numId w:val="43"/>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lastRenderedPageBreak/>
        <w:t xml:space="preserve">Normal settling, cracking, shrinkage or expansion of pavements, foundations, walls, </w:t>
      </w:r>
      <w:proofErr w:type="gramStart"/>
      <w:r w:rsidRPr="00410885">
        <w:rPr>
          <w:rFonts w:ascii="Arial" w:hAnsi="Arial" w:cs="Arial"/>
          <w:sz w:val="32"/>
          <w:szCs w:val="32"/>
        </w:rPr>
        <w:t>floors</w:t>
      </w:r>
      <w:proofErr w:type="gramEnd"/>
      <w:r w:rsidRPr="00410885">
        <w:rPr>
          <w:rFonts w:ascii="Arial" w:hAnsi="Arial" w:cs="Arial"/>
          <w:sz w:val="32"/>
          <w:szCs w:val="32"/>
        </w:rPr>
        <w:t xml:space="preserve"> and ceilings</w:t>
      </w:r>
    </w:p>
    <w:p w14:paraId="24B56B67" w14:textId="77777777" w:rsidR="00B77F96" w:rsidRPr="00410885" w:rsidRDefault="00B77F96" w:rsidP="00B77F96">
      <w:pPr>
        <w:pStyle w:val="ListParagraph"/>
        <w:numPr>
          <w:ilvl w:val="0"/>
          <w:numId w:val="43"/>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Collapse of the buildings arising from latent defects, structural defects or errors in design, </w:t>
      </w:r>
      <w:proofErr w:type="gramStart"/>
      <w:r w:rsidRPr="00410885">
        <w:rPr>
          <w:rFonts w:ascii="Arial" w:hAnsi="Arial" w:cs="Arial"/>
          <w:sz w:val="32"/>
          <w:szCs w:val="32"/>
        </w:rPr>
        <w:t>workmanship</w:t>
      </w:r>
      <w:proofErr w:type="gramEnd"/>
      <w:r w:rsidRPr="00410885">
        <w:rPr>
          <w:rFonts w:ascii="Arial" w:hAnsi="Arial" w:cs="Arial"/>
          <w:sz w:val="32"/>
          <w:szCs w:val="32"/>
        </w:rPr>
        <w:t xml:space="preserve"> or materials</w:t>
      </w:r>
    </w:p>
    <w:p w14:paraId="5EE60198" w14:textId="77777777" w:rsidR="00B77F96" w:rsidRPr="00410885" w:rsidRDefault="00B77F96" w:rsidP="00B77F96">
      <w:pPr>
        <w:pStyle w:val="ListParagraph"/>
        <w:numPr>
          <w:ilvl w:val="0"/>
          <w:numId w:val="43"/>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Cracking, fracturing, collapse or overheating of boilers, ancillary </w:t>
      </w:r>
      <w:proofErr w:type="gramStart"/>
      <w:r w:rsidRPr="00410885">
        <w:rPr>
          <w:rFonts w:ascii="Arial" w:hAnsi="Arial" w:cs="Arial"/>
          <w:sz w:val="32"/>
          <w:szCs w:val="32"/>
        </w:rPr>
        <w:t>vessels</w:t>
      </w:r>
      <w:proofErr w:type="gramEnd"/>
      <w:r w:rsidRPr="00410885">
        <w:rPr>
          <w:rFonts w:ascii="Arial" w:hAnsi="Arial" w:cs="Arial"/>
          <w:sz w:val="32"/>
          <w:szCs w:val="32"/>
        </w:rPr>
        <w:t xml:space="preserve"> and pipes</w:t>
      </w:r>
    </w:p>
    <w:p w14:paraId="38D80062"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5193731C"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Our insurance policy also excludes the cost of repair for wear and tear, gradual </w:t>
      </w:r>
      <w:proofErr w:type="gramStart"/>
      <w:r w:rsidRPr="00410885">
        <w:rPr>
          <w:rFonts w:ascii="Arial" w:hAnsi="Arial" w:cs="Arial"/>
          <w:sz w:val="32"/>
          <w:szCs w:val="32"/>
        </w:rPr>
        <w:t>deterioration</w:t>
      </w:r>
      <w:proofErr w:type="gramEnd"/>
      <w:r w:rsidRPr="00410885">
        <w:rPr>
          <w:rFonts w:ascii="Arial" w:hAnsi="Arial" w:cs="Arial"/>
          <w:sz w:val="32"/>
          <w:szCs w:val="32"/>
        </w:rPr>
        <w:t xml:space="preserve"> or lack of maintenance to a property.</w:t>
      </w:r>
    </w:p>
    <w:p w14:paraId="20B3EC44"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317BA02E"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b/>
          <w:bCs/>
          <w:sz w:val="32"/>
          <w:szCs w:val="32"/>
        </w:rPr>
        <w:t>For example, this means we cannot claim for repairs to:</w:t>
      </w:r>
    </w:p>
    <w:p w14:paraId="6EBCD661"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5D7946FD" w14:textId="77777777" w:rsidR="00B77F96" w:rsidRPr="00410885" w:rsidRDefault="00B77F96" w:rsidP="00B77F96">
      <w:pPr>
        <w:pStyle w:val="ListParagraph"/>
        <w:numPr>
          <w:ilvl w:val="0"/>
          <w:numId w:val="44"/>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Burst or split pipes</w:t>
      </w:r>
    </w:p>
    <w:p w14:paraId="10A54C94" w14:textId="77777777" w:rsidR="00B77F96" w:rsidRPr="00410885" w:rsidRDefault="00B77F96" w:rsidP="00B77F96">
      <w:pPr>
        <w:pStyle w:val="ListParagraph"/>
        <w:numPr>
          <w:ilvl w:val="0"/>
          <w:numId w:val="44"/>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Burst or split water tanks</w:t>
      </w:r>
    </w:p>
    <w:p w14:paraId="30777620" w14:textId="77777777" w:rsidR="00B77F96" w:rsidRPr="00410885" w:rsidRDefault="00B77F96" w:rsidP="00B77F96">
      <w:pPr>
        <w:pStyle w:val="ListParagraph"/>
        <w:numPr>
          <w:ilvl w:val="0"/>
          <w:numId w:val="44"/>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Badly maintained or leaking roofs</w:t>
      </w:r>
    </w:p>
    <w:p w14:paraId="71FB717A" w14:textId="77777777" w:rsidR="00B77F96" w:rsidRPr="00410885" w:rsidRDefault="00B77F96" w:rsidP="00B77F96">
      <w:pPr>
        <w:pStyle w:val="ListParagraph"/>
        <w:numPr>
          <w:ilvl w:val="0"/>
          <w:numId w:val="44"/>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Garden furniture/equipment which is not kept locked away when not in use</w:t>
      </w:r>
    </w:p>
    <w:p w14:paraId="0B235AB4" w14:textId="19F4950D"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Please note, this is not an exhaustive list of exclusions.</w:t>
      </w:r>
    </w:p>
    <w:p w14:paraId="665B5400"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58B26F12"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Employer’s liability</w:t>
      </w:r>
    </w:p>
    <w:p w14:paraId="505BF508"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72D41888"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We hold insurance cover in respect of injury, disease or death sustained by an employee arising from and in the course of their employment with us. </w:t>
      </w:r>
    </w:p>
    <w:p w14:paraId="4DBE176F"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1095EB3F"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This policy applies in respect of your Scheme Manager and other directly employed scheme employees, such as cleaners.</w:t>
      </w:r>
    </w:p>
    <w:p w14:paraId="626E9545"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4761598C"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Public liability insurance</w:t>
      </w:r>
    </w:p>
    <w:p w14:paraId="7CB535C2"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4EDC54E1" w14:textId="19F9E5E6"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This policy indemnifies us against the cost of any claim resultant from injury to you or other persons, whilst on or about the scheme, and </w:t>
      </w:r>
      <w:r w:rsidRPr="00410885">
        <w:rPr>
          <w:rFonts w:ascii="Arial" w:hAnsi="Arial" w:cs="Arial"/>
          <w:sz w:val="32"/>
          <w:szCs w:val="32"/>
        </w:rPr>
        <w:lastRenderedPageBreak/>
        <w:t>damage to your property in circumstances for which we are found to be legally responsible.</w:t>
      </w:r>
    </w:p>
    <w:p w14:paraId="22F572D0" w14:textId="3D424943"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647D8FC9"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Conditions of our policy that involve you</w:t>
      </w:r>
    </w:p>
    <w:p w14:paraId="4001FCDE"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274EAB3D"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You are responsible for taking all reasonable steps to prevent loss, damage or injury that may result in a claim, for example, taking all reasonable precautions to avoid pipes freezing in cold weather.</w:t>
      </w:r>
    </w:p>
    <w:p w14:paraId="100C0DCB"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11EA5A13" w14:textId="66DA556B"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You should inform us of any changes in circumstances that may increase the risk of a loss under this policy.</w:t>
      </w:r>
    </w:p>
    <w:p w14:paraId="668E3370"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785833CA"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Please note that your home will still be covered even if the property is unoccupied so long as reasonable steps are taken to ensure that it is maintained and secured appropriately. </w:t>
      </w:r>
      <w:proofErr w:type="gramStart"/>
      <w:r w:rsidRPr="00410885">
        <w:rPr>
          <w:rFonts w:ascii="Arial" w:hAnsi="Arial" w:cs="Arial"/>
          <w:sz w:val="32"/>
          <w:szCs w:val="32"/>
        </w:rPr>
        <w:t>In particular, for</w:t>
      </w:r>
      <w:proofErr w:type="gramEnd"/>
      <w:r w:rsidRPr="00410885">
        <w:rPr>
          <w:rFonts w:ascii="Arial" w:hAnsi="Arial" w:cs="Arial"/>
          <w:sz w:val="32"/>
          <w:szCs w:val="32"/>
        </w:rPr>
        <w:t xml:space="preserve"> periods longer than 60 consecutive days, you should make arrangements for the property to be checked on a frequent basis and ensure that all electrical, water and gas appliances are either isolated or decommissioned.</w:t>
      </w:r>
    </w:p>
    <w:p w14:paraId="6AC7BFFF"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0C1D7DF8"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You may be responsible for paying any excess in the event of a </w:t>
      </w:r>
      <w:proofErr w:type="gramStart"/>
      <w:r w:rsidRPr="00410885">
        <w:rPr>
          <w:rFonts w:ascii="Arial" w:hAnsi="Arial" w:cs="Arial"/>
          <w:sz w:val="32"/>
          <w:szCs w:val="32"/>
        </w:rPr>
        <w:t>claim</w:t>
      </w:r>
      <w:proofErr w:type="gramEnd"/>
      <w:r w:rsidRPr="00410885">
        <w:rPr>
          <w:rFonts w:ascii="Arial" w:hAnsi="Arial" w:cs="Arial"/>
          <w:sz w:val="32"/>
          <w:szCs w:val="32"/>
        </w:rPr>
        <w:t xml:space="preserve"> but this is dependent on the nature of the claim. Your Scheme Manager should be able to explain this further if required.</w:t>
      </w:r>
    </w:p>
    <w:p w14:paraId="62764EF6"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6FC01239"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Other points about our insurance policy</w:t>
      </w:r>
    </w:p>
    <w:p w14:paraId="36881343"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1D57C33D"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Our insurance policy is arranged through </w:t>
      </w:r>
      <w:proofErr w:type="gramStart"/>
      <w:r w:rsidRPr="00410885">
        <w:rPr>
          <w:rFonts w:ascii="Arial" w:hAnsi="Arial" w:cs="Arial"/>
          <w:sz w:val="32"/>
          <w:szCs w:val="32"/>
        </w:rPr>
        <w:t>brokers</w:t>
      </w:r>
      <w:proofErr w:type="gramEnd"/>
      <w:r w:rsidRPr="00410885">
        <w:rPr>
          <w:rFonts w:ascii="Arial" w:hAnsi="Arial" w:cs="Arial"/>
          <w:sz w:val="32"/>
          <w:szCs w:val="32"/>
        </w:rPr>
        <w:t xml:space="preserve"> and we receive no commission. All claims are made and settled </w:t>
      </w:r>
      <w:proofErr w:type="gramStart"/>
      <w:r w:rsidRPr="00410885">
        <w:rPr>
          <w:rFonts w:ascii="Arial" w:hAnsi="Arial" w:cs="Arial"/>
          <w:sz w:val="32"/>
          <w:szCs w:val="32"/>
        </w:rPr>
        <w:t>on the basis of</w:t>
      </w:r>
      <w:proofErr w:type="gramEnd"/>
      <w:r w:rsidRPr="00410885">
        <w:rPr>
          <w:rFonts w:ascii="Arial" w:hAnsi="Arial" w:cs="Arial"/>
          <w:sz w:val="32"/>
          <w:szCs w:val="32"/>
        </w:rPr>
        <w:t xml:space="preserve"> reinstatement, taking into account the age and condition of any damaged items. Alterations and additions to the property made without our knowledge or permission are not covered by the policy.</w:t>
      </w:r>
    </w:p>
    <w:p w14:paraId="4AE9C317"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04EE3196"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When a joint interest clause is included in the lease it is often incorrectly interpreted as requiring an insurance policy to be registered in joint </w:t>
      </w:r>
      <w:r w:rsidRPr="00410885">
        <w:rPr>
          <w:rFonts w:ascii="Arial" w:hAnsi="Arial" w:cs="Arial"/>
          <w:sz w:val="32"/>
          <w:szCs w:val="32"/>
        </w:rPr>
        <w:lastRenderedPageBreak/>
        <w:t>names of the leaseholder and Housing 21. This is not the case, so there is no need for your name to appear on the policy. Please note that there may be an excess payable on the insurance.</w:t>
      </w:r>
    </w:p>
    <w:p w14:paraId="40F0EE01"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A copy of the insurance summary is available from your Scheme Manager upon request.</w:t>
      </w:r>
    </w:p>
    <w:p w14:paraId="75E78423"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4DC52282"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Making a claim on the policy</w:t>
      </w:r>
    </w:p>
    <w:p w14:paraId="1EC9AF5E"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3A597055"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Only we can make a claim as the policy holder. If you think there is a reason for a claim to be </w:t>
      </w:r>
      <w:proofErr w:type="gramStart"/>
      <w:r w:rsidRPr="00410885">
        <w:rPr>
          <w:rFonts w:ascii="Arial" w:hAnsi="Arial" w:cs="Arial"/>
          <w:sz w:val="32"/>
          <w:szCs w:val="32"/>
        </w:rPr>
        <w:t>made</w:t>
      </w:r>
      <w:proofErr w:type="gramEnd"/>
      <w:r w:rsidRPr="00410885">
        <w:rPr>
          <w:rFonts w:ascii="Arial" w:hAnsi="Arial" w:cs="Arial"/>
          <w:sz w:val="32"/>
          <w:szCs w:val="32"/>
        </w:rPr>
        <w:t xml:space="preserve"> please inform your Scheme Manager who will contact our specialist insurance employees. It is a condition of the policy that a claim is notified to the insurers in writing as soon as is</w:t>
      </w:r>
    </w:p>
    <w:p w14:paraId="143735CA"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reasonably possible.</w:t>
      </w:r>
    </w:p>
    <w:p w14:paraId="25172FBF"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058F700E"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What should you insure?</w:t>
      </w:r>
    </w:p>
    <w:p w14:paraId="6ACA8F5E"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77EAF185"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sz w:val="32"/>
          <w:szCs w:val="32"/>
        </w:rPr>
        <w:t>We recommend you take out:</w:t>
      </w:r>
    </w:p>
    <w:p w14:paraId="0B407C92"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sz w:val="32"/>
          <w:szCs w:val="32"/>
        </w:rPr>
      </w:pPr>
    </w:p>
    <w:p w14:paraId="43F7AD41" w14:textId="77777777" w:rsidR="00B77F96" w:rsidRPr="00410885" w:rsidRDefault="00B77F96" w:rsidP="00B77F96">
      <w:pPr>
        <w:pStyle w:val="ListParagraph"/>
        <w:numPr>
          <w:ilvl w:val="0"/>
          <w:numId w:val="45"/>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A contents’ insurance policy that covers your furniture, carpets, </w:t>
      </w:r>
      <w:proofErr w:type="gramStart"/>
      <w:r w:rsidRPr="00410885">
        <w:rPr>
          <w:rFonts w:ascii="Arial" w:hAnsi="Arial" w:cs="Arial"/>
          <w:sz w:val="32"/>
          <w:szCs w:val="32"/>
        </w:rPr>
        <w:t>furnishings</w:t>
      </w:r>
      <w:proofErr w:type="gramEnd"/>
      <w:r w:rsidRPr="00410885">
        <w:rPr>
          <w:rFonts w:ascii="Arial" w:hAnsi="Arial" w:cs="Arial"/>
          <w:sz w:val="32"/>
          <w:szCs w:val="32"/>
        </w:rPr>
        <w:t xml:space="preserve"> and all other property belonging to you</w:t>
      </w:r>
    </w:p>
    <w:p w14:paraId="0FBE63A5" w14:textId="77777777" w:rsidR="00B77F96" w:rsidRPr="00410885" w:rsidRDefault="00B77F96" w:rsidP="00B77F96">
      <w:pPr>
        <w:pStyle w:val="ListParagraph"/>
        <w:numPr>
          <w:ilvl w:val="0"/>
          <w:numId w:val="45"/>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If you have received permission to erect any additional structures, such as a conservatory or a shed, you will need to insure it via a separate policy unless you are advised otherwise (in writing)</w:t>
      </w:r>
    </w:p>
    <w:p w14:paraId="160159EE" w14:textId="77777777" w:rsidR="00B77F96" w:rsidRPr="00410885" w:rsidRDefault="00B77F96" w:rsidP="00B77F96">
      <w:pPr>
        <w:pStyle w:val="ListParagraph"/>
        <w:numPr>
          <w:ilvl w:val="0"/>
          <w:numId w:val="45"/>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Motor vehicle insurance for any vehicle parked on the scheme at any time</w:t>
      </w:r>
    </w:p>
    <w:p w14:paraId="4CE3C0A6" w14:textId="77777777" w:rsidR="00B77F96" w:rsidRPr="00410885" w:rsidRDefault="00B77F96" w:rsidP="00B77F96">
      <w:pPr>
        <w:pStyle w:val="ListParagraph"/>
        <w:numPr>
          <w:ilvl w:val="0"/>
          <w:numId w:val="45"/>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Insurance for money and valuables including ‘</w:t>
      </w:r>
      <w:proofErr w:type="spellStart"/>
      <w:r w:rsidRPr="00410885">
        <w:rPr>
          <w:rFonts w:ascii="Arial" w:hAnsi="Arial" w:cs="Arial"/>
          <w:sz w:val="32"/>
          <w:szCs w:val="32"/>
        </w:rPr>
        <w:t>all risks’</w:t>
      </w:r>
      <w:proofErr w:type="spellEnd"/>
      <w:r w:rsidRPr="00410885">
        <w:rPr>
          <w:rFonts w:ascii="Arial" w:hAnsi="Arial" w:cs="Arial"/>
          <w:sz w:val="32"/>
          <w:szCs w:val="32"/>
        </w:rPr>
        <w:t xml:space="preserve"> if you require this extra cover</w:t>
      </w:r>
    </w:p>
    <w:p w14:paraId="58627B31" w14:textId="77777777" w:rsidR="00B77F96" w:rsidRPr="00410885" w:rsidRDefault="00B77F96" w:rsidP="00B77F96">
      <w:pPr>
        <w:pStyle w:val="ListParagraph"/>
        <w:numPr>
          <w:ilvl w:val="0"/>
          <w:numId w:val="45"/>
        </w:numPr>
        <w:suppressAutoHyphens/>
        <w:autoSpaceDE w:val="0"/>
        <w:autoSpaceDN w:val="0"/>
        <w:adjustRightInd w:val="0"/>
        <w:spacing w:after="113" w:line="288" w:lineRule="auto"/>
        <w:textAlignment w:val="center"/>
        <w:rPr>
          <w:rFonts w:ascii="Arial" w:hAnsi="Arial" w:cs="Arial"/>
          <w:sz w:val="32"/>
          <w:szCs w:val="32"/>
        </w:rPr>
      </w:pPr>
      <w:r w:rsidRPr="00410885">
        <w:rPr>
          <w:rFonts w:ascii="Arial" w:hAnsi="Arial" w:cs="Arial"/>
          <w:sz w:val="32"/>
          <w:szCs w:val="32"/>
        </w:rPr>
        <w:t xml:space="preserve">You may also want to consider </w:t>
      </w:r>
      <w:proofErr w:type="gramStart"/>
      <w:r w:rsidRPr="00410885">
        <w:rPr>
          <w:rFonts w:ascii="Arial" w:hAnsi="Arial" w:cs="Arial"/>
          <w:sz w:val="32"/>
          <w:szCs w:val="32"/>
        </w:rPr>
        <w:t>entering into</w:t>
      </w:r>
      <w:proofErr w:type="gramEnd"/>
      <w:r w:rsidRPr="00410885">
        <w:rPr>
          <w:rFonts w:ascii="Arial" w:hAnsi="Arial" w:cs="Arial"/>
          <w:sz w:val="32"/>
          <w:szCs w:val="32"/>
        </w:rPr>
        <w:t xml:space="preserve"> a maintenance contract for services such as plumbing, gas and electrical repairs</w:t>
      </w:r>
    </w:p>
    <w:p w14:paraId="2ADCD1F1"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b/>
          <w:bCs/>
          <w:sz w:val="32"/>
          <w:szCs w:val="32"/>
        </w:rPr>
      </w:pPr>
    </w:p>
    <w:p w14:paraId="18B5BD61"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b/>
          <w:bCs/>
          <w:sz w:val="32"/>
          <w:szCs w:val="32"/>
        </w:rPr>
      </w:pPr>
    </w:p>
    <w:p w14:paraId="16C1DD0D" w14:textId="77777777" w:rsidR="00B77F96" w:rsidRPr="00410885" w:rsidRDefault="00B77F96" w:rsidP="00B77F96">
      <w:pPr>
        <w:suppressAutoHyphens/>
        <w:autoSpaceDE w:val="0"/>
        <w:autoSpaceDN w:val="0"/>
        <w:adjustRightInd w:val="0"/>
        <w:spacing w:after="0" w:line="288" w:lineRule="auto"/>
        <w:textAlignment w:val="center"/>
        <w:rPr>
          <w:rFonts w:ascii="Arial" w:hAnsi="Arial" w:cs="Arial"/>
          <w:b/>
          <w:bCs/>
          <w:sz w:val="32"/>
          <w:szCs w:val="32"/>
        </w:rPr>
      </w:pPr>
    </w:p>
    <w:p w14:paraId="7D1F8C8F" w14:textId="6A490314" w:rsidR="00B77F96" w:rsidRPr="00410885" w:rsidRDefault="00B77F96" w:rsidP="00B77F96">
      <w:pPr>
        <w:suppressAutoHyphens/>
        <w:autoSpaceDE w:val="0"/>
        <w:autoSpaceDN w:val="0"/>
        <w:adjustRightInd w:val="0"/>
        <w:spacing w:after="0" w:line="288" w:lineRule="auto"/>
        <w:textAlignment w:val="center"/>
        <w:rPr>
          <w:rFonts w:ascii="Arial" w:hAnsi="Arial" w:cs="Arial"/>
          <w:b/>
          <w:bCs/>
          <w:sz w:val="32"/>
          <w:szCs w:val="32"/>
        </w:rPr>
      </w:pPr>
    </w:p>
    <w:p w14:paraId="1EC49509" w14:textId="33F7FD2C" w:rsidR="00F5414D" w:rsidRPr="00C50BC9" w:rsidRDefault="00F5414D" w:rsidP="00C50BC9">
      <w:pPr>
        <w:pStyle w:val="Heading1"/>
        <w:rPr>
          <w:rFonts w:ascii="Arial" w:hAnsi="Arial" w:cs="Arial"/>
          <w:color w:val="auto"/>
          <w:sz w:val="60"/>
          <w:szCs w:val="60"/>
        </w:rPr>
      </w:pPr>
      <w:bookmarkStart w:id="16" w:name="_If_you_are_6"/>
      <w:bookmarkEnd w:id="16"/>
      <w:r w:rsidRPr="00C50BC9">
        <w:rPr>
          <w:rFonts w:ascii="Arial" w:hAnsi="Arial" w:cs="Arial"/>
          <w:color w:val="auto"/>
          <w:sz w:val="60"/>
          <w:szCs w:val="60"/>
        </w:rPr>
        <w:lastRenderedPageBreak/>
        <w:t>If you are a leaseholder</w:t>
      </w:r>
      <w:r w:rsidR="00B77F96" w:rsidRPr="00C50BC9">
        <w:rPr>
          <w:rFonts w:ascii="Arial" w:hAnsi="Arial" w:cs="Arial"/>
          <w:color w:val="auto"/>
          <w:sz w:val="60"/>
          <w:szCs w:val="60"/>
        </w:rPr>
        <w:t xml:space="preserve"> -</w:t>
      </w:r>
    </w:p>
    <w:p w14:paraId="76964951" w14:textId="793C50EF" w:rsidR="00F5414D" w:rsidRPr="00C50BC9" w:rsidRDefault="00B77F96" w:rsidP="00C50BC9">
      <w:pPr>
        <w:pStyle w:val="Heading1"/>
        <w:rPr>
          <w:rFonts w:ascii="Arial" w:hAnsi="Arial" w:cs="Arial"/>
          <w:color w:val="auto"/>
          <w:sz w:val="60"/>
          <w:szCs w:val="60"/>
        </w:rPr>
      </w:pPr>
      <w:r w:rsidRPr="00C50BC9">
        <w:rPr>
          <w:rFonts w:ascii="Arial" w:hAnsi="Arial" w:cs="Arial"/>
          <w:color w:val="auto"/>
          <w:sz w:val="60"/>
          <w:szCs w:val="60"/>
        </w:rPr>
        <w:t>s</w:t>
      </w:r>
      <w:r w:rsidR="00F5414D" w:rsidRPr="00C50BC9">
        <w:rPr>
          <w:rFonts w:ascii="Arial" w:hAnsi="Arial" w:cs="Arial"/>
          <w:color w:val="auto"/>
          <w:sz w:val="60"/>
          <w:szCs w:val="60"/>
        </w:rPr>
        <w:t xml:space="preserve">elling your home </w:t>
      </w:r>
    </w:p>
    <w:p w14:paraId="7E879A77" w14:textId="77777777" w:rsidR="00F5414D" w:rsidRPr="00410885" w:rsidRDefault="00F5414D" w:rsidP="00F5414D">
      <w:pPr>
        <w:pStyle w:val="BasicParagraph"/>
        <w:suppressAutoHyphens/>
        <w:rPr>
          <w:rFonts w:ascii="Arial" w:hAnsi="Arial" w:cs="Arial"/>
          <w:b/>
          <w:color w:val="auto"/>
          <w:sz w:val="60"/>
          <w:szCs w:val="60"/>
        </w:rPr>
      </w:pPr>
    </w:p>
    <w:p w14:paraId="3D6FABD5"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Who may buy my home?</w:t>
      </w:r>
    </w:p>
    <w:p w14:paraId="001FDA8E"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sz w:val="32"/>
          <w:szCs w:val="32"/>
        </w:rPr>
      </w:pPr>
    </w:p>
    <w:p w14:paraId="61103AB2"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Your home may only be sold for occupation by purchasers who meet the age requirement as specified in your lease. This usually requires that purchasers be at least 55 years of age. It is expected that occupiers will be able to lead independent lives, managing their homes themselves, although possibly with the help of carers, </w:t>
      </w:r>
      <w:proofErr w:type="gramStart"/>
      <w:r w:rsidRPr="00410885">
        <w:rPr>
          <w:rFonts w:ascii="Arial" w:hAnsi="Arial" w:cs="Arial"/>
          <w:sz w:val="32"/>
          <w:szCs w:val="32"/>
        </w:rPr>
        <w:t>relatives</w:t>
      </w:r>
      <w:proofErr w:type="gramEnd"/>
      <w:r w:rsidRPr="00410885">
        <w:rPr>
          <w:rFonts w:ascii="Arial" w:hAnsi="Arial" w:cs="Arial"/>
          <w:sz w:val="32"/>
          <w:szCs w:val="32"/>
        </w:rPr>
        <w:t xml:space="preserve"> or friends.</w:t>
      </w:r>
    </w:p>
    <w:p w14:paraId="46A8B8F3"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sz w:val="32"/>
          <w:szCs w:val="32"/>
        </w:rPr>
      </w:pPr>
    </w:p>
    <w:p w14:paraId="51CC14EC"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Purchasers should be aware that, while the Scheme Manager may facilitate the delivery of a care package, they do not provide care or domestic assistance.</w:t>
      </w:r>
    </w:p>
    <w:p w14:paraId="1D4B88FD"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sz w:val="32"/>
          <w:szCs w:val="32"/>
        </w:rPr>
      </w:pPr>
    </w:p>
    <w:p w14:paraId="75D310EC"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This requirement is obviously different at Extra Care schemes where the properties have been designed specifically for people with much higher care needs, which is delivered through an on-site care team.</w:t>
      </w:r>
    </w:p>
    <w:p w14:paraId="3D3D24B9"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sz w:val="32"/>
          <w:szCs w:val="32"/>
        </w:rPr>
      </w:pPr>
    </w:p>
    <w:p w14:paraId="6DB691C4"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If there is any doubt, please speak with your Scheme Manager.</w:t>
      </w:r>
    </w:p>
    <w:p w14:paraId="1002EDC3"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sz w:val="32"/>
          <w:szCs w:val="32"/>
        </w:rPr>
      </w:pPr>
    </w:p>
    <w:p w14:paraId="5B68187F"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Finding a purchaser</w:t>
      </w:r>
    </w:p>
    <w:p w14:paraId="4380A4FE"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sz w:val="32"/>
          <w:szCs w:val="32"/>
        </w:rPr>
      </w:pPr>
    </w:p>
    <w:p w14:paraId="39466A7B"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If you are thinking of selling your </w:t>
      </w:r>
      <w:proofErr w:type="gramStart"/>
      <w:r w:rsidRPr="00410885">
        <w:rPr>
          <w:rFonts w:ascii="Arial" w:hAnsi="Arial" w:cs="Arial"/>
          <w:sz w:val="32"/>
          <w:szCs w:val="32"/>
        </w:rPr>
        <w:t>home</w:t>
      </w:r>
      <w:proofErr w:type="gramEnd"/>
      <w:r w:rsidRPr="00410885">
        <w:rPr>
          <w:rFonts w:ascii="Arial" w:hAnsi="Arial" w:cs="Arial"/>
          <w:sz w:val="32"/>
          <w:szCs w:val="32"/>
        </w:rPr>
        <w:t xml:space="preserve"> you should first inform us. We will then send you a pack of information setting out the procedure for finding and approving a purchaser. We will also advise you of the fees and other charges that may apply.</w:t>
      </w:r>
    </w:p>
    <w:p w14:paraId="5D6FD217"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sz w:val="32"/>
          <w:szCs w:val="32"/>
        </w:rPr>
      </w:pPr>
    </w:p>
    <w:p w14:paraId="25DB9B4B"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The procedure for selling Extra Care dwellings differs in some respects to the procedure for Retirement Living. We will advise you of the procedure that applies to you when you contact us.</w:t>
      </w:r>
    </w:p>
    <w:p w14:paraId="74E1450A"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sz w:val="32"/>
          <w:szCs w:val="32"/>
        </w:rPr>
      </w:pPr>
    </w:p>
    <w:p w14:paraId="012284B3"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Most of our leases allow us to nominate a purchaser for the property. We often keep a register of people interested in buying a retirement property so will advise you if we wish to nominate someone when you inform us of your intention to sell.</w:t>
      </w:r>
    </w:p>
    <w:p w14:paraId="24498871"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sz w:val="32"/>
          <w:szCs w:val="32"/>
        </w:rPr>
      </w:pPr>
    </w:p>
    <w:p w14:paraId="3404207C"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At some schemes particularly Extra Care developments the local authority may have nomination rights. We will let you know if either we or the local authority wish to nominate a purchaser.</w:t>
      </w:r>
    </w:p>
    <w:p w14:paraId="5ECFE9FB"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sz w:val="32"/>
          <w:szCs w:val="32"/>
        </w:rPr>
      </w:pPr>
    </w:p>
    <w:p w14:paraId="695031DD"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If a purchaser isn’t </w:t>
      </w:r>
      <w:proofErr w:type="gramStart"/>
      <w:r w:rsidRPr="00410885">
        <w:rPr>
          <w:rFonts w:ascii="Arial" w:hAnsi="Arial" w:cs="Arial"/>
          <w:sz w:val="32"/>
          <w:szCs w:val="32"/>
        </w:rPr>
        <w:t>nominated</w:t>
      </w:r>
      <w:proofErr w:type="gramEnd"/>
      <w:r w:rsidRPr="00410885">
        <w:rPr>
          <w:rFonts w:ascii="Arial" w:hAnsi="Arial" w:cs="Arial"/>
          <w:sz w:val="32"/>
          <w:szCs w:val="32"/>
        </w:rPr>
        <w:t xml:space="preserve"> then we will advise you to arrange for the property to be marketed locally in whichever way you feel fit. Obviously, most people use an estate agent for this purpose.</w:t>
      </w:r>
    </w:p>
    <w:p w14:paraId="4495CE31"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sz w:val="32"/>
          <w:szCs w:val="32"/>
        </w:rPr>
      </w:pPr>
    </w:p>
    <w:p w14:paraId="4213FEA6"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The sale price for some of our properties must be determined by an independent valuation. We will advise you of arrangements for obtaining a valuation, which will be used to inform prospective purchasers of the selling price.</w:t>
      </w:r>
    </w:p>
    <w:p w14:paraId="141CFFC6"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sz w:val="32"/>
          <w:szCs w:val="32"/>
        </w:rPr>
      </w:pPr>
    </w:p>
    <w:p w14:paraId="378CFDC3"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Some properties have shared ownership or shared equity leases, whereby we retain part of the equity in the property. You will only be able to sell your share of the equity if you have purchased one of these leases.</w:t>
      </w:r>
    </w:p>
    <w:p w14:paraId="36EFE979"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b/>
          <w:bCs/>
          <w:sz w:val="32"/>
          <w:szCs w:val="32"/>
        </w:rPr>
      </w:pPr>
    </w:p>
    <w:p w14:paraId="2CDC934F"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Approval of purchasers</w:t>
      </w:r>
    </w:p>
    <w:p w14:paraId="250C1B10"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sz w:val="32"/>
          <w:szCs w:val="32"/>
        </w:rPr>
      </w:pPr>
    </w:p>
    <w:p w14:paraId="5C76F4BA"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The </w:t>
      </w:r>
      <w:proofErr w:type="gramStart"/>
      <w:r w:rsidRPr="00410885">
        <w:rPr>
          <w:rFonts w:ascii="Arial" w:hAnsi="Arial" w:cs="Arial"/>
          <w:sz w:val="32"/>
          <w:szCs w:val="32"/>
        </w:rPr>
        <w:t>particular nature</w:t>
      </w:r>
      <w:proofErr w:type="gramEnd"/>
      <w:r w:rsidRPr="00410885">
        <w:rPr>
          <w:rFonts w:ascii="Arial" w:hAnsi="Arial" w:cs="Arial"/>
          <w:sz w:val="32"/>
          <w:szCs w:val="32"/>
        </w:rPr>
        <w:t xml:space="preserve"> of retirement developments often requires us to assess the prospective purchaser and any other intended occupant of the property in order to ensure that they meet the requirements of the lease. If we have not nominated a </w:t>
      </w:r>
      <w:proofErr w:type="gramStart"/>
      <w:r w:rsidRPr="00410885">
        <w:rPr>
          <w:rFonts w:ascii="Arial" w:hAnsi="Arial" w:cs="Arial"/>
          <w:sz w:val="32"/>
          <w:szCs w:val="32"/>
        </w:rPr>
        <w:t>purchaser</w:t>
      </w:r>
      <w:proofErr w:type="gramEnd"/>
      <w:r w:rsidRPr="00410885">
        <w:rPr>
          <w:rFonts w:ascii="Arial" w:hAnsi="Arial" w:cs="Arial"/>
          <w:sz w:val="32"/>
          <w:szCs w:val="32"/>
        </w:rPr>
        <w:t xml:space="preserve"> you should contact the Property Sales Team or Scheme Manager once a purchaser has been found. The prospective purchaser will be interviewed by the Scheme Manager to assess whether they meet the criteria</w:t>
      </w:r>
    </w:p>
    <w:p w14:paraId="5A975B16"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lastRenderedPageBreak/>
        <w:t>for living at the scheme, explain our management services and to provide information about the development.</w:t>
      </w:r>
    </w:p>
    <w:p w14:paraId="7B8E3AD2"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sz w:val="32"/>
          <w:szCs w:val="32"/>
        </w:rPr>
      </w:pPr>
    </w:p>
    <w:p w14:paraId="1A7396B5"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A charge will be made for our approval of the purchaser, the administrative work connected with the resale and the supply of information to assist with your sale. You will be advised of our charges when you notify us that you want to sell your property.</w:t>
      </w:r>
    </w:p>
    <w:p w14:paraId="5322D31E"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sz w:val="32"/>
          <w:szCs w:val="32"/>
        </w:rPr>
      </w:pPr>
    </w:p>
    <w:p w14:paraId="7A09FC23"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Can I erect an agent’s sale board?</w:t>
      </w:r>
    </w:p>
    <w:p w14:paraId="6C1ACD8A"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sz w:val="32"/>
          <w:szCs w:val="32"/>
        </w:rPr>
      </w:pPr>
    </w:p>
    <w:p w14:paraId="5B4C06AA"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 xml:space="preserve">If you use an estate agent to sell your </w:t>
      </w:r>
      <w:proofErr w:type="gramStart"/>
      <w:r w:rsidRPr="00410885">
        <w:rPr>
          <w:rFonts w:ascii="Arial" w:hAnsi="Arial" w:cs="Arial"/>
          <w:sz w:val="32"/>
          <w:szCs w:val="32"/>
        </w:rPr>
        <w:t>home</w:t>
      </w:r>
      <w:proofErr w:type="gramEnd"/>
      <w:r w:rsidRPr="00410885">
        <w:rPr>
          <w:rFonts w:ascii="Arial" w:hAnsi="Arial" w:cs="Arial"/>
          <w:sz w:val="32"/>
          <w:szCs w:val="32"/>
        </w:rPr>
        <w:t xml:space="preserve"> you may want to put up a ‘for sale’ board. Most leases do not permit sale boards but, if they are allowed, you should check with the Scheme Manager to agree the proposed location.</w:t>
      </w:r>
    </w:p>
    <w:p w14:paraId="0EA89861"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b/>
          <w:bCs/>
          <w:sz w:val="32"/>
          <w:szCs w:val="32"/>
        </w:rPr>
      </w:pPr>
    </w:p>
    <w:p w14:paraId="74EA74F0"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What are the legal procedures?</w:t>
      </w:r>
    </w:p>
    <w:p w14:paraId="619501C3"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sz w:val="32"/>
          <w:szCs w:val="32"/>
        </w:rPr>
      </w:pPr>
    </w:p>
    <w:p w14:paraId="2C71894E"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The legal procedure will vary according to whether you have a non-assignable or assignable lease. It will also vary according to whether the property is held on any form of shared equity</w:t>
      </w:r>
    </w:p>
    <w:p w14:paraId="1AAD4BA8"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sz w:val="32"/>
          <w:szCs w:val="32"/>
        </w:rPr>
      </w:pPr>
      <w:r w:rsidRPr="00410885">
        <w:rPr>
          <w:rFonts w:ascii="Arial" w:hAnsi="Arial" w:cs="Arial"/>
          <w:sz w:val="32"/>
          <w:szCs w:val="32"/>
        </w:rPr>
        <w:t>or ownership.</w:t>
      </w:r>
    </w:p>
    <w:p w14:paraId="053C291A"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sz w:val="32"/>
          <w:szCs w:val="32"/>
        </w:rPr>
      </w:pPr>
    </w:p>
    <w:p w14:paraId="70017F58"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sz w:val="32"/>
          <w:szCs w:val="32"/>
        </w:rPr>
        <w:t xml:space="preserve">When you decide to sell your </w:t>
      </w:r>
      <w:proofErr w:type="gramStart"/>
      <w:r w:rsidRPr="00410885">
        <w:rPr>
          <w:rFonts w:ascii="Arial" w:hAnsi="Arial" w:cs="Arial"/>
          <w:sz w:val="32"/>
          <w:szCs w:val="32"/>
        </w:rPr>
        <w:t>home</w:t>
      </w:r>
      <w:proofErr w:type="gramEnd"/>
      <w:r w:rsidRPr="00410885">
        <w:rPr>
          <w:rFonts w:ascii="Arial" w:hAnsi="Arial" w:cs="Arial"/>
          <w:sz w:val="32"/>
          <w:szCs w:val="32"/>
        </w:rPr>
        <w:t xml:space="preserve"> you must always contact the Property Sales Team. The process only starts when you serve formal notice on us. We will then issue a pack of information to you explaining the process relevant to the type of property you own.</w:t>
      </w:r>
    </w:p>
    <w:p w14:paraId="047F35F4"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b/>
          <w:bCs/>
          <w:sz w:val="32"/>
          <w:szCs w:val="32"/>
        </w:rPr>
      </w:pPr>
    </w:p>
    <w:p w14:paraId="1F45832C"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b/>
          <w:bCs/>
          <w:sz w:val="32"/>
          <w:szCs w:val="32"/>
        </w:rPr>
      </w:pPr>
      <w:r w:rsidRPr="00410885">
        <w:rPr>
          <w:rFonts w:ascii="Arial" w:hAnsi="Arial" w:cs="Arial"/>
          <w:b/>
          <w:bCs/>
          <w:sz w:val="32"/>
          <w:szCs w:val="32"/>
        </w:rPr>
        <w:t>What costs will I incur when selling my home?</w:t>
      </w:r>
    </w:p>
    <w:p w14:paraId="48C5E4EF" w14:textId="77777777" w:rsidR="002A0FD6" w:rsidRPr="00410885" w:rsidRDefault="002A0FD6" w:rsidP="002A0FD6">
      <w:pPr>
        <w:suppressAutoHyphens/>
        <w:autoSpaceDE w:val="0"/>
        <w:autoSpaceDN w:val="0"/>
        <w:adjustRightInd w:val="0"/>
        <w:spacing w:after="0" w:line="288" w:lineRule="auto"/>
        <w:textAlignment w:val="center"/>
        <w:rPr>
          <w:rFonts w:ascii="Arial" w:hAnsi="Arial" w:cs="Arial"/>
          <w:sz w:val="32"/>
          <w:szCs w:val="32"/>
        </w:rPr>
      </w:pPr>
    </w:p>
    <w:p w14:paraId="6AEC7645" w14:textId="77777777" w:rsidR="002A0FD6" w:rsidRPr="00410885" w:rsidRDefault="002A0FD6" w:rsidP="002A0FD6">
      <w:pPr>
        <w:pStyle w:val="ListParagraph"/>
        <w:numPr>
          <w:ilvl w:val="0"/>
          <w:numId w:val="46"/>
        </w:numPr>
        <w:suppressAutoHyphens/>
        <w:autoSpaceDE w:val="0"/>
        <w:autoSpaceDN w:val="0"/>
        <w:adjustRightInd w:val="0"/>
        <w:spacing w:after="113" w:line="288" w:lineRule="auto"/>
        <w:textAlignment w:val="center"/>
        <w:rPr>
          <w:rFonts w:ascii="Arial" w:hAnsi="Arial" w:cs="Arial"/>
          <w:b/>
          <w:bCs/>
          <w:sz w:val="32"/>
          <w:szCs w:val="32"/>
        </w:rPr>
      </w:pPr>
      <w:r w:rsidRPr="00410885">
        <w:rPr>
          <w:rFonts w:ascii="Arial" w:hAnsi="Arial" w:cs="Arial"/>
          <w:sz w:val="32"/>
          <w:szCs w:val="32"/>
        </w:rPr>
        <w:t>Your estate agent’s fees or our sale fees, dependent on who found your purchaser</w:t>
      </w:r>
    </w:p>
    <w:p w14:paraId="0C821FEB" w14:textId="77777777" w:rsidR="002A0FD6" w:rsidRPr="00410885" w:rsidRDefault="002A0FD6" w:rsidP="002A0FD6">
      <w:pPr>
        <w:suppressAutoHyphens/>
        <w:autoSpaceDE w:val="0"/>
        <w:autoSpaceDN w:val="0"/>
        <w:adjustRightInd w:val="0"/>
        <w:spacing w:after="0" w:line="288" w:lineRule="auto"/>
        <w:textAlignment w:val="center"/>
        <w:rPr>
          <w:rFonts w:ascii="HelveticaNeueLT Pro 55 Roman" w:hAnsi="HelveticaNeueLT Pro 55 Roman" w:cs="HelveticaNeueLT Pro 55 Roman"/>
          <w:b/>
          <w:bCs/>
          <w:sz w:val="24"/>
          <w:szCs w:val="24"/>
        </w:rPr>
      </w:pPr>
    </w:p>
    <w:p w14:paraId="2991CC69" w14:textId="77777777" w:rsidR="00EF7871" w:rsidRPr="00410885" w:rsidRDefault="00EF7871" w:rsidP="00EF7871">
      <w:pPr>
        <w:rPr>
          <w:rFonts w:ascii="Arial" w:hAnsi="Arial" w:cs="Arial"/>
          <w:b/>
          <w:sz w:val="32"/>
          <w:szCs w:val="32"/>
        </w:rPr>
      </w:pPr>
    </w:p>
    <w:sectPr w:rsidR="00EF7871" w:rsidRPr="00410885" w:rsidSect="001736DE">
      <w:footerReference w:type="default" r:id="rId36"/>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E2499" w14:textId="77777777" w:rsidR="003F5FC8" w:rsidRDefault="003F5FC8" w:rsidP="003F5FC8">
      <w:pPr>
        <w:spacing w:after="0" w:line="240" w:lineRule="auto"/>
      </w:pPr>
      <w:r>
        <w:separator/>
      </w:r>
    </w:p>
  </w:endnote>
  <w:endnote w:type="continuationSeparator" w:id="0">
    <w:p w14:paraId="1921F241" w14:textId="77777777" w:rsidR="003F5FC8" w:rsidRDefault="003F5FC8" w:rsidP="003F5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Pro 55 Roman">
    <w:altName w:val="Arial"/>
    <w:panose1 w:val="020B0604020202020204"/>
    <w:charset w:val="00"/>
    <w:family w:val="swiss"/>
    <w:notTrueType/>
    <w:pitch w:val="variable"/>
    <w:sig w:usb0="800000AF" w:usb1="5000205B" w:usb2="00000000" w:usb3="00000000" w:csb0="0000009B" w:csb1="00000000"/>
  </w:font>
  <w:font w:name="MinionPro-Regular">
    <w:panose1 w:val="00000000000000000000"/>
    <w:charset w:val="00"/>
    <w:family w:val="auto"/>
    <w:notTrueType/>
    <w:pitch w:val="default"/>
    <w:sig w:usb0="00000003" w:usb1="00000000" w:usb2="00000000" w:usb3="00000000" w:csb0="00000001" w:csb1="00000000"/>
  </w:font>
  <w:font w:name="HelveticaNeueLT Pro 45 Lt">
    <w:altName w:val="Arial"/>
    <w:panose1 w:val="020B0403020202020204"/>
    <w:charset w:val="00"/>
    <w:family w:val="swiss"/>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926469"/>
      <w:docPartObj>
        <w:docPartGallery w:val="Page Numbers (Bottom of Page)"/>
        <w:docPartUnique/>
      </w:docPartObj>
    </w:sdtPr>
    <w:sdtEndPr>
      <w:rPr>
        <w:noProof/>
      </w:rPr>
    </w:sdtEndPr>
    <w:sdtContent>
      <w:p w14:paraId="20DB2CB1" w14:textId="77777777" w:rsidR="003F5FC8" w:rsidRDefault="003F5FC8">
        <w:pPr>
          <w:pStyle w:val="Footer"/>
        </w:pPr>
        <w:r>
          <w:fldChar w:fldCharType="begin"/>
        </w:r>
        <w:r>
          <w:instrText xml:space="preserve"> PAGE   \* MERGEFORMAT </w:instrText>
        </w:r>
        <w:r>
          <w:fldChar w:fldCharType="separate"/>
        </w:r>
        <w:r w:rsidR="00A037E4">
          <w:rPr>
            <w:noProof/>
          </w:rPr>
          <w:t>69</w:t>
        </w:r>
        <w:r>
          <w:rPr>
            <w:noProof/>
          </w:rPr>
          <w:fldChar w:fldCharType="end"/>
        </w:r>
      </w:p>
    </w:sdtContent>
  </w:sdt>
  <w:p w14:paraId="134E5194" w14:textId="77777777" w:rsidR="003F5FC8" w:rsidRDefault="003F5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B9702" w14:textId="77777777" w:rsidR="003F5FC8" w:rsidRDefault="003F5FC8" w:rsidP="003F5FC8">
      <w:pPr>
        <w:spacing w:after="0" w:line="240" w:lineRule="auto"/>
      </w:pPr>
      <w:r>
        <w:separator/>
      </w:r>
    </w:p>
  </w:footnote>
  <w:footnote w:type="continuationSeparator" w:id="0">
    <w:p w14:paraId="55396F18" w14:textId="77777777" w:rsidR="003F5FC8" w:rsidRDefault="003F5FC8" w:rsidP="003F5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6171"/>
    <w:multiLevelType w:val="hybridMultilevel"/>
    <w:tmpl w:val="0BA6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47ACD"/>
    <w:multiLevelType w:val="hybridMultilevel"/>
    <w:tmpl w:val="B8F4F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B3A82"/>
    <w:multiLevelType w:val="hybridMultilevel"/>
    <w:tmpl w:val="B0623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D49C2"/>
    <w:multiLevelType w:val="hybridMultilevel"/>
    <w:tmpl w:val="CF36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442D9"/>
    <w:multiLevelType w:val="hybridMultilevel"/>
    <w:tmpl w:val="A782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748DB"/>
    <w:multiLevelType w:val="hybridMultilevel"/>
    <w:tmpl w:val="9D207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A38AA"/>
    <w:multiLevelType w:val="hybridMultilevel"/>
    <w:tmpl w:val="31FC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F47CF"/>
    <w:multiLevelType w:val="hybridMultilevel"/>
    <w:tmpl w:val="73D086A6"/>
    <w:lvl w:ilvl="0" w:tplc="DE98083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C85292"/>
    <w:multiLevelType w:val="hybridMultilevel"/>
    <w:tmpl w:val="9B323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65791"/>
    <w:multiLevelType w:val="hybridMultilevel"/>
    <w:tmpl w:val="1786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1285"/>
    <w:multiLevelType w:val="hybridMultilevel"/>
    <w:tmpl w:val="7A10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14B93"/>
    <w:multiLevelType w:val="hybridMultilevel"/>
    <w:tmpl w:val="3722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C262F"/>
    <w:multiLevelType w:val="hybridMultilevel"/>
    <w:tmpl w:val="36003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F513B"/>
    <w:multiLevelType w:val="hybridMultilevel"/>
    <w:tmpl w:val="3460B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B16AC"/>
    <w:multiLevelType w:val="hybridMultilevel"/>
    <w:tmpl w:val="FA065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2020B"/>
    <w:multiLevelType w:val="hybridMultilevel"/>
    <w:tmpl w:val="3174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A53E5C"/>
    <w:multiLevelType w:val="hybridMultilevel"/>
    <w:tmpl w:val="390E1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AC3F92"/>
    <w:multiLevelType w:val="hybridMultilevel"/>
    <w:tmpl w:val="0748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E4251D"/>
    <w:multiLevelType w:val="hybridMultilevel"/>
    <w:tmpl w:val="E444C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D80597"/>
    <w:multiLevelType w:val="hybridMultilevel"/>
    <w:tmpl w:val="2CECB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A03826"/>
    <w:multiLevelType w:val="hybridMultilevel"/>
    <w:tmpl w:val="7E8C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1F6A63"/>
    <w:multiLevelType w:val="hybridMultilevel"/>
    <w:tmpl w:val="36A25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3E63E6"/>
    <w:multiLevelType w:val="hybridMultilevel"/>
    <w:tmpl w:val="74EC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B21FAB"/>
    <w:multiLevelType w:val="hybridMultilevel"/>
    <w:tmpl w:val="482C2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12381D"/>
    <w:multiLevelType w:val="hybridMultilevel"/>
    <w:tmpl w:val="A8E4D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24693A"/>
    <w:multiLevelType w:val="hybridMultilevel"/>
    <w:tmpl w:val="66C89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074981"/>
    <w:multiLevelType w:val="hybridMultilevel"/>
    <w:tmpl w:val="54B07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9D40C5"/>
    <w:multiLevelType w:val="hybridMultilevel"/>
    <w:tmpl w:val="241A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BE0F88"/>
    <w:multiLevelType w:val="hybridMultilevel"/>
    <w:tmpl w:val="FCA4E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C7252C"/>
    <w:multiLevelType w:val="hybridMultilevel"/>
    <w:tmpl w:val="9FD8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191AD5"/>
    <w:multiLevelType w:val="hybridMultilevel"/>
    <w:tmpl w:val="45FE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0B203F"/>
    <w:multiLevelType w:val="hybridMultilevel"/>
    <w:tmpl w:val="7B6EB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2E586B"/>
    <w:multiLevelType w:val="hybridMultilevel"/>
    <w:tmpl w:val="9A66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473114"/>
    <w:multiLevelType w:val="hybridMultilevel"/>
    <w:tmpl w:val="F09E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54324B"/>
    <w:multiLevelType w:val="hybridMultilevel"/>
    <w:tmpl w:val="6AC8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775AB8"/>
    <w:multiLevelType w:val="hybridMultilevel"/>
    <w:tmpl w:val="08867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6D41A7"/>
    <w:multiLevelType w:val="hybridMultilevel"/>
    <w:tmpl w:val="B140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B977D7"/>
    <w:multiLevelType w:val="hybridMultilevel"/>
    <w:tmpl w:val="91FE2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5D1CDD"/>
    <w:multiLevelType w:val="hybridMultilevel"/>
    <w:tmpl w:val="E1CC0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F122BB"/>
    <w:multiLevelType w:val="hybridMultilevel"/>
    <w:tmpl w:val="1108A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F04CDE"/>
    <w:multiLevelType w:val="hybridMultilevel"/>
    <w:tmpl w:val="62EC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0C77A1"/>
    <w:multiLevelType w:val="hybridMultilevel"/>
    <w:tmpl w:val="6FE0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0638E7"/>
    <w:multiLevelType w:val="hybridMultilevel"/>
    <w:tmpl w:val="4A88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A167E7"/>
    <w:multiLevelType w:val="hybridMultilevel"/>
    <w:tmpl w:val="B01A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9B3F0B"/>
    <w:multiLevelType w:val="hybridMultilevel"/>
    <w:tmpl w:val="9280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183E20"/>
    <w:multiLevelType w:val="hybridMultilevel"/>
    <w:tmpl w:val="18AE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43"/>
  </w:num>
  <w:num w:numId="4">
    <w:abstractNumId w:val="7"/>
  </w:num>
  <w:num w:numId="5">
    <w:abstractNumId w:val="37"/>
  </w:num>
  <w:num w:numId="6">
    <w:abstractNumId w:val="6"/>
  </w:num>
  <w:num w:numId="7">
    <w:abstractNumId w:val="34"/>
  </w:num>
  <w:num w:numId="8">
    <w:abstractNumId w:val="35"/>
  </w:num>
  <w:num w:numId="9">
    <w:abstractNumId w:val="15"/>
  </w:num>
  <w:num w:numId="10">
    <w:abstractNumId w:val="33"/>
  </w:num>
  <w:num w:numId="11">
    <w:abstractNumId w:val="29"/>
  </w:num>
  <w:num w:numId="12">
    <w:abstractNumId w:val="2"/>
  </w:num>
  <w:num w:numId="13">
    <w:abstractNumId w:val="39"/>
  </w:num>
  <w:num w:numId="14">
    <w:abstractNumId w:val="18"/>
  </w:num>
  <w:num w:numId="15">
    <w:abstractNumId w:val="26"/>
  </w:num>
  <w:num w:numId="16">
    <w:abstractNumId w:val="40"/>
  </w:num>
  <w:num w:numId="17">
    <w:abstractNumId w:val="13"/>
  </w:num>
  <w:num w:numId="18">
    <w:abstractNumId w:val="14"/>
  </w:num>
  <w:num w:numId="19">
    <w:abstractNumId w:val="23"/>
  </w:num>
  <w:num w:numId="20">
    <w:abstractNumId w:val="27"/>
  </w:num>
  <w:num w:numId="21">
    <w:abstractNumId w:val="38"/>
  </w:num>
  <w:num w:numId="22">
    <w:abstractNumId w:val="19"/>
  </w:num>
  <w:num w:numId="23">
    <w:abstractNumId w:val="28"/>
  </w:num>
  <w:num w:numId="24">
    <w:abstractNumId w:val="25"/>
  </w:num>
  <w:num w:numId="25">
    <w:abstractNumId w:val="20"/>
  </w:num>
  <w:num w:numId="26">
    <w:abstractNumId w:val="45"/>
  </w:num>
  <w:num w:numId="27">
    <w:abstractNumId w:val="44"/>
  </w:num>
  <w:num w:numId="28">
    <w:abstractNumId w:val="21"/>
  </w:num>
  <w:num w:numId="29">
    <w:abstractNumId w:val="9"/>
  </w:num>
  <w:num w:numId="30">
    <w:abstractNumId w:val="17"/>
  </w:num>
  <w:num w:numId="31">
    <w:abstractNumId w:val="12"/>
  </w:num>
  <w:num w:numId="32">
    <w:abstractNumId w:val="30"/>
  </w:num>
  <w:num w:numId="33">
    <w:abstractNumId w:val="4"/>
  </w:num>
  <w:num w:numId="34">
    <w:abstractNumId w:val="0"/>
  </w:num>
  <w:num w:numId="35">
    <w:abstractNumId w:val="3"/>
  </w:num>
  <w:num w:numId="36">
    <w:abstractNumId w:val="11"/>
  </w:num>
  <w:num w:numId="37">
    <w:abstractNumId w:val="41"/>
  </w:num>
  <w:num w:numId="38">
    <w:abstractNumId w:val="1"/>
  </w:num>
  <w:num w:numId="39">
    <w:abstractNumId w:val="10"/>
  </w:num>
  <w:num w:numId="40">
    <w:abstractNumId w:val="16"/>
  </w:num>
  <w:num w:numId="41">
    <w:abstractNumId w:val="32"/>
  </w:num>
  <w:num w:numId="42">
    <w:abstractNumId w:val="8"/>
  </w:num>
  <w:num w:numId="43">
    <w:abstractNumId w:val="36"/>
  </w:num>
  <w:num w:numId="44">
    <w:abstractNumId w:val="42"/>
  </w:num>
  <w:num w:numId="45">
    <w:abstractNumId w:val="31"/>
  </w:num>
  <w:num w:numId="46">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0C8"/>
    <w:rsid w:val="00035112"/>
    <w:rsid w:val="00056137"/>
    <w:rsid w:val="000836D6"/>
    <w:rsid w:val="000D3758"/>
    <w:rsid w:val="000F0572"/>
    <w:rsid w:val="000F65EA"/>
    <w:rsid w:val="00107F6E"/>
    <w:rsid w:val="001435A7"/>
    <w:rsid w:val="00166453"/>
    <w:rsid w:val="001B67DB"/>
    <w:rsid w:val="001E20A3"/>
    <w:rsid w:val="001E2F4A"/>
    <w:rsid w:val="00234D45"/>
    <w:rsid w:val="002602ED"/>
    <w:rsid w:val="002A0FD6"/>
    <w:rsid w:val="002C23BF"/>
    <w:rsid w:val="002C2741"/>
    <w:rsid w:val="002F7D30"/>
    <w:rsid w:val="00313CF6"/>
    <w:rsid w:val="003237F8"/>
    <w:rsid w:val="0035728D"/>
    <w:rsid w:val="00376629"/>
    <w:rsid w:val="003831DE"/>
    <w:rsid w:val="0038786E"/>
    <w:rsid w:val="003C29CD"/>
    <w:rsid w:val="003C2F82"/>
    <w:rsid w:val="003C4929"/>
    <w:rsid w:val="003C72BC"/>
    <w:rsid w:val="003D303E"/>
    <w:rsid w:val="003D6CE9"/>
    <w:rsid w:val="003F5FC8"/>
    <w:rsid w:val="00410885"/>
    <w:rsid w:val="004247E3"/>
    <w:rsid w:val="004510F4"/>
    <w:rsid w:val="00453200"/>
    <w:rsid w:val="00454328"/>
    <w:rsid w:val="00464BAB"/>
    <w:rsid w:val="004B22E6"/>
    <w:rsid w:val="004C2BE6"/>
    <w:rsid w:val="004C4D30"/>
    <w:rsid w:val="00555AD4"/>
    <w:rsid w:val="00566B7F"/>
    <w:rsid w:val="005714ED"/>
    <w:rsid w:val="005A1C8D"/>
    <w:rsid w:val="005A3677"/>
    <w:rsid w:val="005C0D20"/>
    <w:rsid w:val="00631CC3"/>
    <w:rsid w:val="006364DE"/>
    <w:rsid w:val="006A1656"/>
    <w:rsid w:val="006A6423"/>
    <w:rsid w:val="006B0E12"/>
    <w:rsid w:val="006C34D9"/>
    <w:rsid w:val="006D4DB9"/>
    <w:rsid w:val="007121A7"/>
    <w:rsid w:val="00775131"/>
    <w:rsid w:val="00794950"/>
    <w:rsid w:val="0079592A"/>
    <w:rsid w:val="007B4AE2"/>
    <w:rsid w:val="007C74EB"/>
    <w:rsid w:val="007F16ED"/>
    <w:rsid w:val="007F5F26"/>
    <w:rsid w:val="00807582"/>
    <w:rsid w:val="00825CD8"/>
    <w:rsid w:val="008473DE"/>
    <w:rsid w:val="00862454"/>
    <w:rsid w:val="008B2EB9"/>
    <w:rsid w:val="008E097C"/>
    <w:rsid w:val="008E33D0"/>
    <w:rsid w:val="009040A6"/>
    <w:rsid w:val="00931921"/>
    <w:rsid w:val="00932737"/>
    <w:rsid w:val="0097678A"/>
    <w:rsid w:val="00993830"/>
    <w:rsid w:val="00A00008"/>
    <w:rsid w:val="00A037E4"/>
    <w:rsid w:val="00A22B56"/>
    <w:rsid w:val="00A6298E"/>
    <w:rsid w:val="00A635B6"/>
    <w:rsid w:val="00A6446B"/>
    <w:rsid w:val="00A927CF"/>
    <w:rsid w:val="00AC52FC"/>
    <w:rsid w:val="00B14DEA"/>
    <w:rsid w:val="00B360F8"/>
    <w:rsid w:val="00B5778E"/>
    <w:rsid w:val="00B60D92"/>
    <w:rsid w:val="00B77F96"/>
    <w:rsid w:val="00BB5043"/>
    <w:rsid w:val="00BC01DA"/>
    <w:rsid w:val="00C117C9"/>
    <w:rsid w:val="00C152D5"/>
    <w:rsid w:val="00C16BCB"/>
    <w:rsid w:val="00C171EE"/>
    <w:rsid w:val="00C21E46"/>
    <w:rsid w:val="00C22A52"/>
    <w:rsid w:val="00C41DFF"/>
    <w:rsid w:val="00C50BC9"/>
    <w:rsid w:val="00C562A4"/>
    <w:rsid w:val="00C81B1A"/>
    <w:rsid w:val="00C87EB3"/>
    <w:rsid w:val="00CA5D6C"/>
    <w:rsid w:val="00CB5FBF"/>
    <w:rsid w:val="00CD422E"/>
    <w:rsid w:val="00D32845"/>
    <w:rsid w:val="00D409E6"/>
    <w:rsid w:val="00D73BFE"/>
    <w:rsid w:val="00D8397E"/>
    <w:rsid w:val="00DA678B"/>
    <w:rsid w:val="00DB1B06"/>
    <w:rsid w:val="00DD2094"/>
    <w:rsid w:val="00DE3689"/>
    <w:rsid w:val="00E01AB8"/>
    <w:rsid w:val="00E759C5"/>
    <w:rsid w:val="00E84303"/>
    <w:rsid w:val="00EA6393"/>
    <w:rsid w:val="00EE3D9B"/>
    <w:rsid w:val="00EF7871"/>
    <w:rsid w:val="00F00D59"/>
    <w:rsid w:val="00F07A07"/>
    <w:rsid w:val="00F210C8"/>
    <w:rsid w:val="00F33D2D"/>
    <w:rsid w:val="00F5414D"/>
    <w:rsid w:val="00F5672A"/>
    <w:rsid w:val="00F57F99"/>
    <w:rsid w:val="00F712DB"/>
    <w:rsid w:val="00F94BBD"/>
    <w:rsid w:val="00FB2B59"/>
    <w:rsid w:val="00FB64F4"/>
    <w:rsid w:val="00FF15BB"/>
    <w:rsid w:val="00FF2648"/>
    <w:rsid w:val="00FF3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96510"/>
  <w15:chartTrackingRefBased/>
  <w15:docId w15:val="{11174C2C-8D6C-449B-8F36-1B818795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0D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E2F4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next w:val="Normal"/>
    <w:link w:val="Heading5Char"/>
    <w:uiPriority w:val="9"/>
    <w:semiHidden/>
    <w:unhideWhenUsed/>
    <w:qFormat/>
    <w:rsid w:val="006C34D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
    <w:name w:val="lines"/>
    <w:basedOn w:val="Normal"/>
    <w:uiPriority w:val="99"/>
    <w:rsid w:val="00F210C8"/>
    <w:pPr>
      <w:suppressAutoHyphens/>
      <w:autoSpaceDE w:val="0"/>
      <w:autoSpaceDN w:val="0"/>
      <w:adjustRightInd w:val="0"/>
      <w:spacing w:after="0" w:line="368" w:lineRule="atLeast"/>
      <w:textAlignment w:val="center"/>
    </w:pPr>
    <w:rPr>
      <w:rFonts w:ascii="HelveticaNeueLT Pro 55 Roman" w:hAnsi="HelveticaNeueLT Pro 55 Roman" w:cs="HelveticaNeueLT Pro 55 Roman"/>
      <w:b/>
      <w:bCs/>
      <w:color w:val="3C3C3B"/>
      <w:sz w:val="24"/>
      <w:szCs w:val="24"/>
      <w:u w:color="0D92D1"/>
    </w:rPr>
  </w:style>
  <w:style w:type="paragraph" w:customStyle="1" w:styleId="BasicParagraph">
    <w:name w:val="[Basic Paragraph]"/>
    <w:basedOn w:val="Normal"/>
    <w:uiPriority w:val="99"/>
    <w:rsid w:val="00F210C8"/>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Subheader">
    <w:name w:val="Sub header"/>
    <w:uiPriority w:val="99"/>
    <w:rsid w:val="00F210C8"/>
    <w:rPr>
      <w:rFonts w:ascii="HelveticaNeueLT Pro 55 Roman" w:hAnsi="HelveticaNeueLT Pro 55 Roman" w:cs="HelveticaNeueLT Pro 55 Roman"/>
      <w:b/>
      <w:bCs/>
      <w:color w:val="0D92D1"/>
      <w:sz w:val="24"/>
      <w:szCs w:val="24"/>
    </w:rPr>
  </w:style>
  <w:style w:type="paragraph" w:customStyle="1" w:styleId="Spacebeforeafter">
    <w:name w:val="Space before after"/>
    <w:basedOn w:val="Normal"/>
    <w:uiPriority w:val="99"/>
    <w:rsid w:val="008B2EB9"/>
    <w:pPr>
      <w:autoSpaceDE w:val="0"/>
      <w:autoSpaceDN w:val="0"/>
      <w:adjustRightInd w:val="0"/>
      <w:spacing w:after="0" w:line="288" w:lineRule="auto"/>
      <w:textAlignment w:val="center"/>
    </w:pPr>
    <w:rPr>
      <w:rFonts w:ascii="HelveticaNeueLT Pro 55 Roman" w:hAnsi="HelveticaNeueLT Pro 55 Roman" w:cs="HelveticaNeueLT Pro 55 Roman"/>
      <w:b/>
      <w:bCs/>
      <w:color w:val="0D92D1"/>
      <w:sz w:val="24"/>
      <w:szCs w:val="24"/>
    </w:rPr>
  </w:style>
  <w:style w:type="paragraph" w:customStyle="1" w:styleId="BULLETS">
    <w:name w:val="BULLETS"/>
    <w:basedOn w:val="Normal"/>
    <w:uiPriority w:val="99"/>
    <w:rsid w:val="008B2EB9"/>
    <w:pPr>
      <w:autoSpaceDE w:val="0"/>
      <w:autoSpaceDN w:val="0"/>
      <w:adjustRightInd w:val="0"/>
      <w:spacing w:after="113" w:line="288" w:lineRule="auto"/>
      <w:ind w:left="360" w:hanging="360"/>
      <w:textAlignment w:val="center"/>
    </w:pPr>
    <w:rPr>
      <w:rFonts w:ascii="HelveticaNeueLT Pro 45 Lt" w:hAnsi="HelveticaNeueLT Pro 45 Lt" w:cs="HelveticaNeueLT Pro 45 Lt"/>
      <w:color w:val="3C3C3B"/>
      <w:sz w:val="24"/>
      <w:szCs w:val="24"/>
    </w:rPr>
  </w:style>
  <w:style w:type="paragraph" w:styleId="BodyText">
    <w:name w:val="Body Text"/>
    <w:basedOn w:val="Normal"/>
    <w:link w:val="BodyTextChar"/>
    <w:uiPriority w:val="99"/>
    <w:semiHidden/>
    <w:unhideWhenUsed/>
    <w:rsid w:val="008B2EB9"/>
    <w:pPr>
      <w:spacing w:after="120"/>
    </w:pPr>
  </w:style>
  <w:style w:type="character" w:customStyle="1" w:styleId="BodyTextChar">
    <w:name w:val="Body Text Char"/>
    <w:basedOn w:val="DefaultParagraphFont"/>
    <w:link w:val="BodyText"/>
    <w:uiPriority w:val="99"/>
    <w:semiHidden/>
    <w:rsid w:val="008B2EB9"/>
  </w:style>
  <w:style w:type="character" w:customStyle="1" w:styleId="Bold">
    <w:name w:val="Bold"/>
    <w:uiPriority w:val="99"/>
    <w:rsid w:val="008B2EB9"/>
    <w:rPr>
      <w:rFonts w:ascii="HelveticaNeueLT Pro 55 Roman" w:hAnsi="HelveticaNeueLT Pro 55 Roman" w:cs="HelveticaNeueLT Pro 55 Roman"/>
      <w:b/>
      <w:bCs/>
      <w:color w:val="3C3C3B"/>
      <w:sz w:val="24"/>
      <w:szCs w:val="24"/>
    </w:rPr>
  </w:style>
  <w:style w:type="character" w:styleId="Hyperlink">
    <w:name w:val="Hyperlink"/>
    <w:basedOn w:val="DefaultParagraphFont"/>
    <w:uiPriority w:val="99"/>
    <w:unhideWhenUsed/>
    <w:rsid w:val="00AC52FC"/>
    <w:rPr>
      <w:color w:val="0563C1" w:themeColor="hyperlink"/>
      <w:u w:val="single"/>
    </w:rPr>
  </w:style>
  <w:style w:type="character" w:customStyle="1" w:styleId="Toprent">
    <w:name w:val="Top rent"/>
    <w:basedOn w:val="DefaultParagraphFont"/>
    <w:uiPriority w:val="99"/>
    <w:rsid w:val="00C117C9"/>
    <w:rPr>
      <w:rFonts w:ascii="HelveticaNeueLT Pro 45 Lt" w:hAnsi="HelveticaNeueLT Pro 45 Lt" w:cs="HelveticaNeueLT Pro 45 Lt"/>
      <w:color w:val="003B61"/>
      <w:sz w:val="24"/>
      <w:szCs w:val="24"/>
    </w:rPr>
  </w:style>
  <w:style w:type="character" w:customStyle="1" w:styleId="roman">
    <w:name w:val="roman"/>
    <w:basedOn w:val="Bold"/>
    <w:uiPriority w:val="99"/>
    <w:rsid w:val="00376629"/>
    <w:rPr>
      <w:rFonts w:ascii="HelveticaNeueLT Pro 45 Lt" w:hAnsi="HelveticaNeueLT Pro 45 Lt" w:cs="HelveticaNeueLT Pro 45 Lt"/>
      <w:b w:val="0"/>
      <w:bCs w:val="0"/>
      <w:color w:val="0D92D1"/>
      <w:sz w:val="24"/>
      <w:szCs w:val="24"/>
    </w:rPr>
  </w:style>
  <w:style w:type="character" w:customStyle="1" w:styleId="BlueBold">
    <w:name w:val="Blue Bold"/>
    <w:basedOn w:val="Hyperlink"/>
    <w:uiPriority w:val="99"/>
    <w:rsid w:val="00376629"/>
    <w:rPr>
      <w:rFonts w:ascii="HelveticaNeueLT Pro 55 Roman" w:hAnsi="HelveticaNeueLT Pro 55 Roman" w:cs="HelveticaNeueLT Pro 55 Roman"/>
      <w:b/>
      <w:bCs/>
      <w:color w:val="0D92D1"/>
      <w:sz w:val="24"/>
      <w:szCs w:val="24"/>
      <w:u w:val="thick"/>
    </w:rPr>
  </w:style>
  <w:style w:type="paragraph" w:customStyle="1" w:styleId="Newbluebullets">
    <w:name w:val="New blue bullets"/>
    <w:basedOn w:val="Normal"/>
    <w:uiPriority w:val="99"/>
    <w:rsid w:val="000F65EA"/>
    <w:pPr>
      <w:tabs>
        <w:tab w:val="left" w:pos="340"/>
        <w:tab w:val="left" w:pos="720"/>
      </w:tabs>
      <w:suppressAutoHyphens/>
      <w:autoSpaceDE w:val="0"/>
      <w:autoSpaceDN w:val="0"/>
      <w:adjustRightInd w:val="0"/>
      <w:spacing w:after="0" w:line="328" w:lineRule="atLeast"/>
      <w:textAlignment w:val="center"/>
    </w:pPr>
    <w:rPr>
      <w:rFonts w:ascii="HelveticaNeueLT Pro 45 Lt" w:hAnsi="HelveticaNeueLT Pro 45 Lt" w:cs="HelveticaNeueLT Pro 45 Lt"/>
      <w:color w:val="3C3C3B"/>
      <w:sz w:val="24"/>
      <w:szCs w:val="24"/>
    </w:rPr>
  </w:style>
  <w:style w:type="paragraph" w:customStyle="1" w:styleId="BULLETScopy">
    <w:name w:val="BULLETS copy"/>
    <w:basedOn w:val="Normal"/>
    <w:uiPriority w:val="99"/>
    <w:rsid w:val="000F65EA"/>
    <w:pPr>
      <w:autoSpaceDE w:val="0"/>
      <w:autoSpaceDN w:val="0"/>
      <w:adjustRightInd w:val="0"/>
      <w:spacing w:before="170" w:after="113" w:line="288" w:lineRule="auto"/>
      <w:ind w:left="360" w:hanging="360"/>
      <w:textAlignment w:val="center"/>
    </w:pPr>
    <w:rPr>
      <w:rFonts w:ascii="HelveticaNeueLT Pro 45 Lt" w:hAnsi="HelveticaNeueLT Pro 45 Lt" w:cs="HelveticaNeueLT Pro 45 Lt"/>
      <w:color w:val="3C3C3B"/>
      <w:sz w:val="24"/>
      <w:szCs w:val="24"/>
    </w:rPr>
  </w:style>
  <w:style w:type="paragraph" w:styleId="ListParagraph">
    <w:name w:val="List Paragraph"/>
    <w:basedOn w:val="Normal"/>
    <w:uiPriority w:val="34"/>
    <w:qFormat/>
    <w:rsid w:val="00D8397E"/>
    <w:pPr>
      <w:ind w:left="720"/>
      <w:contextualSpacing/>
    </w:pPr>
  </w:style>
  <w:style w:type="paragraph" w:styleId="Header">
    <w:name w:val="header"/>
    <w:basedOn w:val="Normal"/>
    <w:link w:val="HeaderChar"/>
    <w:uiPriority w:val="99"/>
    <w:unhideWhenUsed/>
    <w:rsid w:val="003F5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FC8"/>
  </w:style>
  <w:style w:type="paragraph" w:styleId="Footer">
    <w:name w:val="footer"/>
    <w:basedOn w:val="Normal"/>
    <w:link w:val="FooterChar"/>
    <w:uiPriority w:val="99"/>
    <w:unhideWhenUsed/>
    <w:rsid w:val="003F5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FC8"/>
  </w:style>
  <w:style w:type="character" w:styleId="UnresolvedMention">
    <w:name w:val="Unresolved Mention"/>
    <w:basedOn w:val="DefaultParagraphFont"/>
    <w:uiPriority w:val="99"/>
    <w:semiHidden/>
    <w:unhideWhenUsed/>
    <w:rsid w:val="00B5778E"/>
    <w:rPr>
      <w:color w:val="605E5C"/>
      <w:shd w:val="clear" w:color="auto" w:fill="E1DFDD"/>
    </w:rPr>
  </w:style>
  <w:style w:type="paragraph" w:customStyle="1" w:styleId="NoParagraphStyle">
    <w:name w:val="[No Paragraph Style]"/>
    <w:rsid w:val="00B5778E"/>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Bluebullets">
    <w:name w:val="Blue bullets"/>
    <w:uiPriority w:val="99"/>
    <w:rsid w:val="00B5778E"/>
    <w:rPr>
      <w:rFonts w:ascii="HelveticaNeueLT Pro 45 Lt" w:hAnsi="HelveticaNeueLT Pro 45 Lt" w:cs="HelveticaNeueLT Pro 45 Lt"/>
      <w:color w:val="0D92D1"/>
      <w:sz w:val="24"/>
      <w:szCs w:val="24"/>
    </w:rPr>
  </w:style>
  <w:style w:type="paragraph" w:styleId="NoSpacing">
    <w:name w:val="No Spacing"/>
    <w:link w:val="NoSpacingChar"/>
    <w:uiPriority w:val="1"/>
    <w:qFormat/>
    <w:rsid w:val="006364D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364DE"/>
    <w:rPr>
      <w:rFonts w:eastAsiaTheme="minorEastAsia"/>
      <w:lang w:val="en-US"/>
    </w:rPr>
  </w:style>
  <w:style w:type="character" w:customStyle="1" w:styleId="underline">
    <w:name w:val="underline"/>
    <w:uiPriority w:val="99"/>
    <w:rsid w:val="007121A7"/>
    <w:rPr>
      <w:rFonts w:ascii="HelveticaNeueLT Pro 55 Roman" w:hAnsi="HelveticaNeueLT Pro 55 Roman" w:cs="HelveticaNeueLT Pro 55 Roman"/>
      <w:b/>
      <w:bCs/>
      <w:color w:val="3C3C3B"/>
      <w:sz w:val="24"/>
      <w:szCs w:val="24"/>
      <w:u w:val="thick" w:color="000000"/>
    </w:rPr>
  </w:style>
  <w:style w:type="character" w:customStyle="1" w:styleId="Heading2Char">
    <w:name w:val="Heading 2 Char"/>
    <w:basedOn w:val="DefaultParagraphFont"/>
    <w:link w:val="Heading2"/>
    <w:uiPriority w:val="9"/>
    <w:rsid w:val="001E2F4A"/>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semiHidden/>
    <w:rsid w:val="006C34D9"/>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825CD8"/>
    <w:rPr>
      <w:color w:val="954F72" w:themeColor="followedHyperlink"/>
      <w:u w:val="single"/>
    </w:rPr>
  </w:style>
  <w:style w:type="character" w:styleId="CommentReference">
    <w:name w:val="annotation reference"/>
    <w:basedOn w:val="DefaultParagraphFont"/>
    <w:uiPriority w:val="99"/>
    <w:semiHidden/>
    <w:unhideWhenUsed/>
    <w:rsid w:val="005C0D20"/>
    <w:rPr>
      <w:sz w:val="16"/>
      <w:szCs w:val="16"/>
    </w:rPr>
  </w:style>
  <w:style w:type="paragraph" w:styleId="CommentText">
    <w:name w:val="annotation text"/>
    <w:basedOn w:val="Normal"/>
    <w:link w:val="CommentTextChar"/>
    <w:uiPriority w:val="99"/>
    <w:semiHidden/>
    <w:unhideWhenUsed/>
    <w:rsid w:val="005C0D20"/>
    <w:pPr>
      <w:spacing w:line="240" w:lineRule="auto"/>
    </w:pPr>
    <w:rPr>
      <w:sz w:val="20"/>
      <w:szCs w:val="20"/>
    </w:rPr>
  </w:style>
  <w:style w:type="character" w:customStyle="1" w:styleId="CommentTextChar">
    <w:name w:val="Comment Text Char"/>
    <w:basedOn w:val="DefaultParagraphFont"/>
    <w:link w:val="CommentText"/>
    <w:uiPriority w:val="99"/>
    <w:semiHidden/>
    <w:rsid w:val="005C0D20"/>
    <w:rPr>
      <w:sz w:val="20"/>
      <w:szCs w:val="20"/>
    </w:rPr>
  </w:style>
  <w:style w:type="paragraph" w:styleId="CommentSubject">
    <w:name w:val="annotation subject"/>
    <w:basedOn w:val="CommentText"/>
    <w:next w:val="CommentText"/>
    <w:link w:val="CommentSubjectChar"/>
    <w:uiPriority w:val="99"/>
    <w:semiHidden/>
    <w:unhideWhenUsed/>
    <w:rsid w:val="005C0D20"/>
    <w:rPr>
      <w:b/>
      <w:bCs/>
    </w:rPr>
  </w:style>
  <w:style w:type="character" w:customStyle="1" w:styleId="CommentSubjectChar">
    <w:name w:val="Comment Subject Char"/>
    <w:basedOn w:val="CommentTextChar"/>
    <w:link w:val="CommentSubject"/>
    <w:uiPriority w:val="99"/>
    <w:semiHidden/>
    <w:rsid w:val="005C0D20"/>
    <w:rPr>
      <w:b/>
      <w:bCs/>
      <w:sz w:val="20"/>
      <w:szCs w:val="20"/>
    </w:rPr>
  </w:style>
  <w:style w:type="character" w:customStyle="1" w:styleId="Heading1Char">
    <w:name w:val="Heading 1 Char"/>
    <w:basedOn w:val="DefaultParagraphFont"/>
    <w:link w:val="Heading1"/>
    <w:uiPriority w:val="9"/>
    <w:rsid w:val="005C0D2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284">
      <w:bodyDiv w:val="1"/>
      <w:marLeft w:val="0"/>
      <w:marRight w:val="0"/>
      <w:marTop w:val="0"/>
      <w:marBottom w:val="0"/>
      <w:divBdr>
        <w:top w:val="none" w:sz="0" w:space="0" w:color="auto"/>
        <w:left w:val="none" w:sz="0" w:space="0" w:color="auto"/>
        <w:bottom w:val="none" w:sz="0" w:space="0" w:color="auto"/>
        <w:right w:val="none" w:sz="0" w:space="0" w:color="auto"/>
      </w:divBdr>
    </w:div>
    <w:div w:id="133566442">
      <w:bodyDiv w:val="1"/>
      <w:marLeft w:val="0"/>
      <w:marRight w:val="0"/>
      <w:marTop w:val="0"/>
      <w:marBottom w:val="0"/>
      <w:divBdr>
        <w:top w:val="none" w:sz="0" w:space="0" w:color="auto"/>
        <w:left w:val="none" w:sz="0" w:space="0" w:color="auto"/>
        <w:bottom w:val="none" w:sz="0" w:space="0" w:color="auto"/>
        <w:right w:val="none" w:sz="0" w:space="0" w:color="auto"/>
      </w:divBdr>
    </w:div>
    <w:div w:id="291207796">
      <w:bodyDiv w:val="1"/>
      <w:marLeft w:val="0"/>
      <w:marRight w:val="0"/>
      <w:marTop w:val="0"/>
      <w:marBottom w:val="0"/>
      <w:divBdr>
        <w:top w:val="none" w:sz="0" w:space="0" w:color="auto"/>
        <w:left w:val="none" w:sz="0" w:space="0" w:color="auto"/>
        <w:bottom w:val="none" w:sz="0" w:space="0" w:color="auto"/>
        <w:right w:val="none" w:sz="0" w:space="0" w:color="auto"/>
      </w:divBdr>
    </w:div>
    <w:div w:id="368801124">
      <w:bodyDiv w:val="1"/>
      <w:marLeft w:val="0"/>
      <w:marRight w:val="0"/>
      <w:marTop w:val="0"/>
      <w:marBottom w:val="0"/>
      <w:divBdr>
        <w:top w:val="none" w:sz="0" w:space="0" w:color="auto"/>
        <w:left w:val="none" w:sz="0" w:space="0" w:color="auto"/>
        <w:bottom w:val="none" w:sz="0" w:space="0" w:color="auto"/>
        <w:right w:val="none" w:sz="0" w:space="0" w:color="auto"/>
      </w:divBdr>
    </w:div>
    <w:div w:id="1190606844">
      <w:bodyDiv w:val="1"/>
      <w:marLeft w:val="0"/>
      <w:marRight w:val="0"/>
      <w:marTop w:val="0"/>
      <w:marBottom w:val="0"/>
      <w:divBdr>
        <w:top w:val="none" w:sz="0" w:space="0" w:color="auto"/>
        <w:left w:val="none" w:sz="0" w:space="0" w:color="auto"/>
        <w:bottom w:val="none" w:sz="0" w:space="0" w:color="auto"/>
        <w:right w:val="none" w:sz="0" w:space="0" w:color="auto"/>
      </w:divBdr>
    </w:div>
    <w:div w:id="1663851630">
      <w:bodyDiv w:val="1"/>
      <w:marLeft w:val="0"/>
      <w:marRight w:val="0"/>
      <w:marTop w:val="0"/>
      <w:marBottom w:val="0"/>
      <w:divBdr>
        <w:top w:val="none" w:sz="0" w:space="0" w:color="auto"/>
        <w:left w:val="none" w:sz="0" w:space="0" w:color="auto"/>
        <w:bottom w:val="none" w:sz="0" w:space="0" w:color="auto"/>
        <w:right w:val="none" w:sz="0" w:space="0" w:color="auto"/>
      </w:divBdr>
    </w:div>
    <w:div w:id="1732541411">
      <w:bodyDiv w:val="1"/>
      <w:marLeft w:val="0"/>
      <w:marRight w:val="0"/>
      <w:marTop w:val="0"/>
      <w:marBottom w:val="0"/>
      <w:divBdr>
        <w:top w:val="none" w:sz="0" w:space="0" w:color="auto"/>
        <w:left w:val="none" w:sz="0" w:space="0" w:color="auto"/>
        <w:bottom w:val="none" w:sz="0" w:space="0" w:color="auto"/>
        <w:right w:val="none" w:sz="0" w:space="0" w:color="auto"/>
      </w:divBdr>
    </w:div>
    <w:div w:id="191883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ousing21.org.uk/resident-information/helping-hands/" TargetMode="External"/><Relationship Id="rId18" Type="http://schemas.openxmlformats.org/officeDocument/2006/relationships/hyperlink" Target="http://www.rapecrisis.org.uk/" TargetMode="External"/><Relationship Id="rId26" Type="http://schemas.openxmlformats.org/officeDocument/2006/relationships/hyperlink" Target="https://www.citizensadvice.org.uk/" TargetMode="External"/><Relationship Id="rId21" Type="http://schemas.openxmlformats.org/officeDocument/2006/relationships/hyperlink" Target="mailto:info@paladinservice.co.uk" TargetMode="External"/><Relationship Id="rId34" Type="http://schemas.openxmlformats.org/officeDocument/2006/relationships/hyperlink" Target="https://www.housing21.org.uk/corporate/privacy/" TargetMode="External"/><Relationship Id="rId7" Type="http://schemas.openxmlformats.org/officeDocument/2006/relationships/endnotes" Target="endnotes.xml"/><Relationship Id="rId12" Type="http://schemas.openxmlformats.org/officeDocument/2006/relationships/hyperlink" Target="https://www.allpayments.net/Allpayments/Signin.aspx?ReturnUrl=%2fallpayments" TargetMode="External"/><Relationship Id="rId17" Type="http://schemas.openxmlformats.org/officeDocument/2006/relationships/hyperlink" Target="http://www.galop.org.uk/types-of-abuse/domestic-abuse/" TargetMode="External"/><Relationship Id="rId25" Type="http://schemas.openxmlformats.org/officeDocument/2006/relationships/hyperlink" Target="http://www.wearehourglass.org/" TargetMode="External"/><Relationship Id="rId33" Type="http://schemas.openxmlformats.org/officeDocument/2006/relationships/hyperlink" Target="https://www.dementiafriends.org.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ationaldahelpline.org.uk/" TargetMode="External"/><Relationship Id="rId20" Type="http://schemas.openxmlformats.org/officeDocument/2006/relationships/hyperlink" Target="http://www.paladinservice.co.uk/" TargetMode="External"/><Relationship Id="rId29" Type="http://schemas.openxmlformats.org/officeDocument/2006/relationships/hyperlink" Target="https://www.housing-ombudsman.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using21.org.uk/resident-information/pay-your-rent/" TargetMode="External"/><Relationship Id="rId24" Type="http://schemas.openxmlformats.org/officeDocument/2006/relationships/hyperlink" Target="http://www.mensadviceline.org.uk/" TargetMode="External"/><Relationship Id="rId32" Type="http://schemas.openxmlformats.org/officeDocument/2006/relationships/hyperlink" Target="mailto:enquiries@cqc.org.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omensaid.org.uk/" TargetMode="External"/><Relationship Id="rId23" Type="http://schemas.openxmlformats.org/officeDocument/2006/relationships/hyperlink" Target="http://www.mankind.org.uk/" TargetMode="External"/><Relationship Id="rId28" Type="http://schemas.openxmlformats.org/officeDocument/2006/relationships/hyperlink" Target="https://www.housing21.org.uk/resident-information/helping-hands/" TargetMode="External"/><Relationship Id="rId36" Type="http://schemas.openxmlformats.org/officeDocument/2006/relationships/footer" Target="footer1.xml"/><Relationship Id="rId10" Type="http://schemas.openxmlformats.org/officeDocument/2006/relationships/hyperlink" Target="https://www.housing21.org.uk/resident-information/resident-engagement-groups/" TargetMode="External"/><Relationship Id="rId19" Type="http://schemas.openxmlformats.org/officeDocument/2006/relationships/hyperlink" Target="http://www.signhelp.org.uk/" TargetMode="External"/><Relationship Id="rId31" Type="http://schemas.openxmlformats.org/officeDocument/2006/relationships/hyperlink" Target="https://www.cqc.org.uk/" TargetMode="External"/><Relationship Id="rId4" Type="http://schemas.openxmlformats.org/officeDocument/2006/relationships/settings" Target="settings.xml"/><Relationship Id="rId9" Type="http://schemas.openxmlformats.org/officeDocument/2006/relationships/hyperlink" Target="https://www.housing21.org.uk/resident-information/resident-engagement-groups/" TargetMode="External"/><Relationship Id="rId14" Type="http://schemas.openxmlformats.org/officeDocument/2006/relationships/hyperlink" Target="https://www.ncdv.org.uk/" TargetMode="External"/><Relationship Id="rId22" Type="http://schemas.openxmlformats.org/officeDocument/2006/relationships/hyperlink" Target="https://www.disrespectnobody.co.uk/" TargetMode="External"/><Relationship Id="rId27" Type="http://schemas.openxmlformats.org/officeDocument/2006/relationships/hyperlink" Target="https://www.ageuk.org.uk/" TargetMode="External"/><Relationship Id="rId30" Type="http://schemas.openxmlformats.org/officeDocument/2006/relationships/hyperlink" Target="https://www.lgo.org.uk/" TargetMode="External"/><Relationship Id="rId35" Type="http://schemas.openxmlformats.org/officeDocument/2006/relationships/hyperlink" Target="mailto:dataprotection@housing21.org.uk" TargetMode="External"/><Relationship Id="rId8" Type="http://schemas.openxmlformats.org/officeDocument/2006/relationships/hyperlink" Target="https://www.housing21.org.uk/resident-information/resident-engagement-group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189AD-7040-4629-A0AD-DE28D41C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65</Pages>
  <Words>12171</Words>
  <Characters>69380</Characters>
  <Application>Microsoft Office Word</Application>
  <DocSecurity>4</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Housing &amp; Care 21</Company>
  <LinksUpToDate>false</LinksUpToDate>
  <CharactersWithSpaces>81389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Taddei</dc:creator>
  <cp:keywords/>
  <dc:description/>
  <cp:lastModifiedBy>Simon Alnaimi</cp:lastModifiedBy>
  <cp:revision>2</cp:revision>
  <dcterms:created xsi:type="dcterms:W3CDTF">2022-01-26T14:08:00Z</dcterms:created>
  <dcterms:modified xsi:type="dcterms:W3CDTF">2022-01-26T14:08:00Z</dcterms:modified>
</cp:coreProperties>
</file>