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4AE1" w14:textId="77777777" w:rsidR="00D119CC" w:rsidRDefault="00D119CC" w:rsidP="00D119CC">
      <w:pPr>
        <w:jc w:val="center"/>
        <w:rPr>
          <w:b/>
          <w:bCs/>
          <w:color w:val="003B64"/>
          <w:sz w:val="36"/>
          <w:szCs w:val="36"/>
        </w:rPr>
      </w:pPr>
    </w:p>
    <w:p w14:paraId="50FC2027" w14:textId="77777777" w:rsidR="00483727" w:rsidRDefault="00483727" w:rsidP="00D119CC">
      <w:pPr>
        <w:jc w:val="center"/>
        <w:rPr>
          <w:b/>
          <w:bCs/>
          <w:color w:val="003B64"/>
          <w:sz w:val="36"/>
          <w:szCs w:val="36"/>
        </w:rPr>
      </w:pPr>
    </w:p>
    <w:p w14:paraId="52BFCFB7" w14:textId="7A6FB65C" w:rsidR="00D119CC" w:rsidRPr="00902665" w:rsidRDefault="006D433E" w:rsidP="00D119CC">
      <w:pPr>
        <w:jc w:val="center"/>
        <w:rPr>
          <w:b/>
          <w:bCs/>
          <w:color w:val="003B64"/>
          <w:sz w:val="36"/>
          <w:szCs w:val="36"/>
        </w:rPr>
      </w:pPr>
      <w:r>
        <w:rPr>
          <w:b/>
          <w:bCs/>
          <w:color w:val="003B64"/>
          <w:sz w:val="36"/>
          <w:szCs w:val="36"/>
        </w:rPr>
        <w:t xml:space="preserve">Resolving complaints </w:t>
      </w:r>
    </w:p>
    <w:p w14:paraId="3A604EBC" w14:textId="77777777" w:rsidR="006D433E" w:rsidRPr="006D433E" w:rsidRDefault="006D433E" w:rsidP="006D433E">
      <w:p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If the outcome of a complaint finds Housing 21 to be at fault, there are various ways we can look to put things right. These can include some or all of the following: </w:t>
      </w:r>
    </w:p>
    <w:p w14:paraId="1BB95625" w14:textId="77777777" w:rsidR="006D433E" w:rsidRPr="006D433E" w:rsidRDefault="006D433E" w:rsidP="006D433E">
      <w:pPr>
        <w:pStyle w:val="ListParagraph"/>
        <w:numPr>
          <w:ilvl w:val="0"/>
          <w:numId w:val="7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Acknowledging where things have gone wrong </w:t>
      </w:r>
    </w:p>
    <w:p w14:paraId="302A86BC" w14:textId="77777777" w:rsidR="006D433E" w:rsidRPr="006D433E" w:rsidRDefault="006D433E" w:rsidP="006D433E">
      <w:pPr>
        <w:pStyle w:val="ListParagraph"/>
        <w:numPr>
          <w:ilvl w:val="0"/>
          <w:numId w:val="7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Providing an explanation, assistance or reasons </w:t>
      </w:r>
    </w:p>
    <w:p w14:paraId="6A7FA419" w14:textId="77777777" w:rsidR="006D433E" w:rsidRPr="006D433E" w:rsidRDefault="006D433E" w:rsidP="006D433E">
      <w:pPr>
        <w:pStyle w:val="ListParagraph"/>
        <w:numPr>
          <w:ilvl w:val="0"/>
          <w:numId w:val="7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Taking action if there has been delay </w:t>
      </w:r>
    </w:p>
    <w:p w14:paraId="3DC75010" w14:textId="77777777" w:rsidR="006D433E" w:rsidRPr="006D433E" w:rsidRDefault="006D433E" w:rsidP="006D433E">
      <w:pPr>
        <w:pStyle w:val="ListParagraph"/>
        <w:numPr>
          <w:ilvl w:val="0"/>
          <w:numId w:val="7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Reconsidering or changing a decision </w:t>
      </w:r>
    </w:p>
    <w:p w14:paraId="22574EC1" w14:textId="77777777" w:rsidR="006D433E" w:rsidRPr="006D433E" w:rsidRDefault="006D433E" w:rsidP="006D433E">
      <w:pPr>
        <w:pStyle w:val="ListParagraph"/>
        <w:numPr>
          <w:ilvl w:val="0"/>
          <w:numId w:val="7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Amending a record or adding a correction or addendum </w:t>
      </w:r>
    </w:p>
    <w:p w14:paraId="0A750CE5" w14:textId="77777777" w:rsidR="006D433E" w:rsidRPr="006D433E" w:rsidRDefault="006D433E" w:rsidP="006D433E">
      <w:pPr>
        <w:pStyle w:val="ListParagraph"/>
        <w:numPr>
          <w:ilvl w:val="0"/>
          <w:numId w:val="7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Providing a financial remedy </w:t>
      </w:r>
    </w:p>
    <w:p w14:paraId="477C6B4F" w14:textId="77777777" w:rsidR="006D433E" w:rsidRPr="006D433E" w:rsidRDefault="006D433E" w:rsidP="006D433E">
      <w:pPr>
        <w:pStyle w:val="ListParagraph"/>
        <w:numPr>
          <w:ilvl w:val="0"/>
          <w:numId w:val="7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Changing policies, procedures or practices </w:t>
      </w:r>
    </w:p>
    <w:p w14:paraId="0B2D7F6F" w14:textId="77777777" w:rsidR="006D433E" w:rsidRPr="006D433E" w:rsidRDefault="006D433E" w:rsidP="006D433E">
      <w:p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When deciding what action to take, we must consider the extent of any failings and the impact on residents. This will include:  </w:t>
      </w:r>
    </w:p>
    <w:p w14:paraId="6B7E6E9B" w14:textId="77777777" w:rsidR="006D433E" w:rsidRPr="006D433E" w:rsidRDefault="006D433E" w:rsidP="006D433E">
      <w:pPr>
        <w:pStyle w:val="ListParagraph"/>
        <w:numPr>
          <w:ilvl w:val="0"/>
          <w:numId w:val="8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Length of time that a situation has been ongoing  </w:t>
      </w:r>
    </w:p>
    <w:p w14:paraId="6C6633BB" w14:textId="77777777" w:rsidR="006D433E" w:rsidRPr="006D433E" w:rsidRDefault="006D433E" w:rsidP="006D433E">
      <w:pPr>
        <w:pStyle w:val="ListParagraph"/>
        <w:numPr>
          <w:ilvl w:val="0"/>
          <w:numId w:val="8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Frequency with which something has occurred  </w:t>
      </w:r>
    </w:p>
    <w:p w14:paraId="27DB7DDA" w14:textId="77777777" w:rsidR="006D433E" w:rsidRPr="006D433E" w:rsidRDefault="006D433E" w:rsidP="006D433E">
      <w:pPr>
        <w:pStyle w:val="ListParagraph"/>
        <w:numPr>
          <w:ilvl w:val="0"/>
          <w:numId w:val="8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Severity of any service failure or omission  </w:t>
      </w:r>
    </w:p>
    <w:p w14:paraId="2A77E3D9" w14:textId="77777777" w:rsidR="006D433E" w:rsidRPr="006D433E" w:rsidRDefault="006D433E" w:rsidP="006D433E">
      <w:pPr>
        <w:pStyle w:val="ListParagraph"/>
        <w:numPr>
          <w:ilvl w:val="0"/>
          <w:numId w:val="8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Number of different failures  </w:t>
      </w:r>
    </w:p>
    <w:p w14:paraId="546CB287" w14:textId="77777777" w:rsidR="006D433E" w:rsidRPr="006D433E" w:rsidRDefault="006D433E" w:rsidP="006D433E">
      <w:pPr>
        <w:pStyle w:val="ListParagraph"/>
        <w:numPr>
          <w:ilvl w:val="0"/>
          <w:numId w:val="8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Cumulative impact on the resident  </w:t>
      </w:r>
    </w:p>
    <w:p w14:paraId="6909D5CF" w14:textId="77777777" w:rsidR="006D433E" w:rsidRPr="006D433E" w:rsidRDefault="006D433E" w:rsidP="006D433E">
      <w:pPr>
        <w:pStyle w:val="ListParagraph"/>
        <w:numPr>
          <w:ilvl w:val="0"/>
          <w:numId w:val="8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Resident’s particular circumstances or vulnerabilities </w:t>
      </w:r>
    </w:p>
    <w:p w14:paraId="395C4E33" w14:textId="77777777" w:rsidR="006D433E" w:rsidRPr="006D433E" w:rsidRDefault="006D433E" w:rsidP="006D433E">
      <w:p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We will clearly set out what will happen and by when. When awarding compensation, we will consider whether:  </w:t>
      </w:r>
    </w:p>
    <w:p w14:paraId="2530D8DD" w14:textId="77777777" w:rsidR="006D433E" w:rsidRPr="006D433E" w:rsidRDefault="006D433E" w:rsidP="006D433E">
      <w:pPr>
        <w:pStyle w:val="ListParagraph"/>
        <w:numPr>
          <w:ilvl w:val="0"/>
          <w:numId w:val="9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Any statutory payments are due </w:t>
      </w:r>
    </w:p>
    <w:p w14:paraId="5DFC640F" w14:textId="77777777" w:rsidR="006D433E" w:rsidRPr="006D433E" w:rsidRDefault="006D433E" w:rsidP="006D433E">
      <w:pPr>
        <w:pStyle w:val="ListParagraph"/>
        <w:numPr>
          <w:ilvl w:val="0"/>
          <w:numId w:val="9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If any quantifiable losses have been incurred </w:t>
      </w:r>
    </w:p>
    <w:p w14:paraId="3697821F" w14:textId="77777777" w:rsidR="006D433E" w:rsidRPr="006D433E" w:rsidRDefault="006D433E" w:rsidP="006D433E">
      <w:pPr>
        <w:pStyle w:val="ListParagraph"/>
        <w:numPr>
          <w:ilvl w:val="0"/>
          <w:numId w:val="9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The time and trouble a resident has been put to  </w:t>
      </w:r>
    </w:p>
    <w:p w14:paraId="6D679D9A" w14:textId="77777777" w:rsidR="006D433E" w:rsidRPr="006D433E" w:rsidRDefault="006D433E" w:rsidP="006D433E">
      <w:pPr>
        <w:pStyle w:val="ListParagraph"/>
        <w:numPr>
          <w:ilvl w:val="0"/>
          <w:numId w:val="9"/>
        </w:num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Any distress and inconvenience caused </w:t>
      </w:r>
    </w:p>
    <w:p w14:paraId="54E38BEF" w14:textId="7AE47B70" w:rsidR="00483727" w:rsidRPr="00483727" w:rsidRDefault="006D433E" w:rsidP="006D433E">
      <w:pPr>
        <w:rPr>
          <w:rFonts w:cstheme="minorHAnsi"/>
          <w:color w:val="003B64"/>
          <w:sz w:val="28"/>
          <w:szCs w:val="28"/>
        </w:rPr>
      </w:pPr>
      <w:r w:rsidRPr="006D433E">
        <w:rPr>
          <w:rFonts w:cstheme="minorHAnsi"/>
          <w:color w:val="003B64"/>
          <w:sz w:val="28"/>
          <w:szCs w:val="28"/>
        </w:rPr>
        <w:t xml:space="preserve">More information about the resolution process is set out in the </w:t>
      </w:r>
      <w:hyperlink r:id="rId10" w:history="1">
        <w:r w:rsidRPr="006D433E">
          <w:rPr>
            <w:rStyle w:val="Hyperlink"/>
            <w:rFonts w:cstheme="minorHAnsi"/>
            <w:sz w:val="28"/>
            <w:szCs w:val="28"/>
          </w:rPr>
          <w:t xml:space="preserve">Housing Ombudsman’s Complaint Handling Code. </w:t>
        </w:r>
      </w:hyperlink>
      <w:r w:rsidRPr="006D433E">
        <w:rPr>
          <w:rFonts w:cstheme="minorHAnsi"/>
          <w:color w:val="003B64"/>
          <w:sz w:val="28"/>
          <w:szCs w:val="28"/>
        </w:rPr>
        <w:t xml:space="preserve"> </w:t>
      </w:r>
    </w:p>
    <w:sectPr w:rsidR="00483727" w:rsidRPr="00483727" w:rsidSect="009504C2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D28A" w14:textId="77777777" w:rsidR="00543F99" w:rsidRDefault="00543F99" w:rsidP="009504C2">
      <w:pPr>
        <w:spacing w:after="0" w:line="240" w:lineRule="auto"/>
      </w:pPr>
      <w:r>
        <w:separator/>
      </w:r>
    </w:p>
  </w:endnote>
  <w:endnote w:type="continuationSeparator" w:id="0">
    <w:p w14:paraId="4F8D1871" w14:textId="77777777" w:rsidR="00543F99" w:rsidRDefault="00543F99" w:rsidP="009504C2">
      <w:pPr>
        <w:spacing w:after="0" w:line="240" w:lineRule="auto"/>
      </w:pPr>
      <w:r>
        <w:continuationSeparator/>
      </w:r>
    </w:p>
  </w:endnote>
  <w:endnote w:type="continuationNotice" w:id="1">
    <w:p w14:paraId="67984EDD" w14:textId="77777777" w:rsidR="00543F99" w:rsidRDefault="00543F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B7BD" w14:textId="77777777" w:rsidR="00543F99" w:rsidRDefault="00543F99" w:rsidP="009504C2">
      <w:pPr>
        <w:spacing w:after="0" w:line="240" w:lineRule="auto"/>
      </w:pPr>
      <w:r>
        <w:separator/>
      </w:r>
    </w:p>
  </w:footnote>
  <w:footnote w:type="continuationSeparator" w:id="0">
    <w:p w14:paraId="61B57E92" w14:textId="77777777" w:rsidR="00543F99" w:rsidRDefault="00543F99" w:rsidP="009504C2">
      <w:pPr>
        <w:spacing w:after="0" w:line="240" w:lineRule="auto"/>
      </w:pPr>
      <w:r>
        <w:continuationSeparator/>
      </w:r>
    </w:p>
  </w:footnote>
  <w:footnote w:type="continuationNotice" w:id="1">
    <w:p w14:paraId="568382AF" w14:textId="77777777" w:rsidR="00543F99" w:rsidRDefault="00543F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1BF2" w14:textId="19D12C36" w:rsidR="009504C2" w:rsidRDefault="009504C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5E411D7" wp14:editId="5EF3DB46">
          <wp:simplePos x="0" y="0"/>
          <wp:positionH relativeFrom="page">
            <wp:align>left</wp:align>
          </wp:positionH>
          <wp:positionV relativeFrom="paragraph">
            <wp:posOffset>-472320</wp:posOffset>
          </wp:positionV>
          <wp:extent cx="7642625" cy="10699845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625" cy="106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1785" w14:textId="65782676" w:rsidR="009504C2" w:rsidRDefault="009504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85CB3" wp14:editId="2BAB8B9D">
          <wp:simplePos x="0" y="0"/>
          <wp:positionH relativeFrom="page">
            <wp:posOffset>0</wp:posOffset>
          </wp:positionH>
          <wp:positionV relativeFrom="paragraph">
            <wp:posOffset>-437193</wp:posOffset>
          </wp:positionV>
          <wp:extent cx="7585100" cy="10645254"/>
          <wp:effectExtent l="0" t="0" r="0" b="381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100" cy="10645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D9E"/>
    <w:multiLevelType w:val="hybridMultilevel"/>
    <w:tmpl w:val="0F4C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3983"/>
    <w:multiLevelType w:val="hybridMultilevel"/>
    <w:tmpl w:val="C8F63A80"/>
    <w:lvl w:ilvl="0" w:tplc="D812EC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4ECC"/>
    <w:multiLevelType w:val="multilevel"/>
    <w:tmpl w:val="55C0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443CD0"/>
    <w:multiLevelType w:val="hybridMultilevel"/>
    <w:tmpl w:val="78B40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601B"/>
    <w:multiLevelType w:val="hybridMultilevel"/>
    <w:tmpl w:val="4C52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6318"/>
    <w:multiLevelType w:val="hybridMultilevel"/>
    <w:tmpl w:val="AAB46C3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14C0D09"/>
    <w:multiLevelType w:val="hybridMultilevel"/>
    <w:tmpl w:val="0BC291C4"/>
    <w:lvl w:ilvl="0" w:tplc="7D162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93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0279B"/>
    <w:multiLevelType w:val="hybridMultilevel"/>
    <w:tmpl w:val="3AC6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B1BF3"/>
    <w:multiLevelType w:val="hybridMultilevel"/>
    <w:tmpl w:val="E84E9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574735">
    <w:abstractNumId w:val="6"/>
  </w:num>
  <w:num w:numId="2" w16cid:durableId="654070210">
    <w:abstractNumId w:val="2"/>
  </w:num>
  <w:num w:numId="3" w16cid:durableId="1831479769">
    <w:abstractNumId w:val="4"/>
  </w:num>
  <w:num w:numId="4" w16cid:durableId="1982882452">
    <w:abstractNumId w:val="3"/>
  </w:num>
  <w:num w:numId="5" w16cid:durableId="1113016665">
    <w:abstractNumId w:val="5"/>
  </w:num>
  <w:num w:numId="6" w16cid:durableId="1704478667">
    <w:abstractNumId w:val="1"/>
  </w:num>
  <w:num w:numId="7" w16cid:durableId="226503845">
    <w:abstractNumId w:val="0"/>
  </w:num>
  <w:num w:numId="8" w16cid:durableId="1271625737">
    <w:abstractNumId w:val="8"/>
  </w:num>
  <w:num w:numId="9" w16cid:durableId="155845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C2"/>
    <w:rsid w:val="0000259C"/>
    <w:rsid w:val="0000574A"/>
    <w:rsid w:val="00006EF5"/>
    <w:rsid w:val="000078A1"/>
    <w:rsid w:val="000108AB"/>
    <w:rsid w:val="0001135E"/>
    <w:rsid w:val="00013C86"/>
    <w:rsid w:val="00021FA3"/>
    <w:rsid w:val="00023476"/>
    <w:rsid w:val="000239EE"/>
    <w:rsid w:val="00023BB9"/>
    <w:rsid w:val="00054E7A"/>
    <w:rsid w:val="00054EB4"/>
    <w:rsid w:val="00064DCA"/>
    <w:rsid w:val="00064F39"/>
    <w:rsid w:val="00072D5E"/>
    <w:rsid w:val="00073EB6"/>
    <w:rsid w:val="00077113"/>
    <w:rsid w:val="00082400"/>
    <w:rsid w:val="00091BAE"/>
    <w:rsid w:val="000A1DAD"/>
    <w:rsid w:val="000B0B61"/>
    <w:rsid w:val="000B1DAB"/>
    <w:rsid w:val="000B58D7"/>
    <w:rsid w:val="000D2B64"/>
    <w:rsid w:val="000D401E"/>
    <w:rsid w:val="000F0101"/>
    <w:rsid w:val="000F7415"/>
    <w:rsid w:val="00107409"/>
    <w:rsid w:val="001243B6"/>
    <w:rsid w:val="0013577C"/>
    <w:rsid w:val="0013750F"/>
    <w:rsid w:val="00147B28"/>
    <w:rsid w:val="00154A14"/>
    <w:rsid w:val="00157F8B"/>
    <w:rsid w:val="0016320A"/>
    <w:rsid w:val="00163FC7"/>
    <w:rsid w:val="0016603C"/>
    <w:rsid w:val="00185B17"/>
    <w:rsid w:val="00187678"/>
    <w:rsid w:val="00192848"/>
    <w:rsid w:val="00193B4C"/>
    <w:rsid w:val="00193D1C"/>
    <w:rsid w:val="00194940"/>
    <w:rsid w:val="001B0478"/>
    <w:rsid w:val="001B26BD"/>
    <w:rsid w:val="001B4154"/>
    <w:rsid w:val="001B43E3"/>
    <w:rsid w:val="001C55F5"/>
    <w:rsid w:val="001D28F3"/>
    <w:rsid w:val="001E1B31"/>
    <w:rsid w:val="001E35AF"/>
    <w:rsid w:val="001F1CCE"/>
    <w:rsid w:val="001F6AEF"/>
    <w:rsid w:val="001F745F"/>
    <w:rsid w:val="00213AC8"/>
    <w:rsid w:val="002272B1"/>
    <w:rsid w:val="00227F15"/>
    <w:rsid w:val="00246AE2"/>
    <w:rsid w:val="00250992"/>
    <w:rsid w:val="00252CA7"/>
    <w:rsid w:val="00264FA5"/>
    <w:rsid w:val="00276ACC"/>
    <w:rsid w:val="0029591E"/>
    <w:rsid w:val="0029659F"/>
    <w:rsid w:val="002C3140"/>
    <w:rsid w:val="002C4DBC"/>
    <w:rsid w:val="002D2FE4"/>
    <w:rsid w:val="002E2912"/>
    <w:rsid w:val="002E3737"/>
    <w:rsid w:val="002E617E"/>
    <w:rsid w:val="002F2A50"/>
    <w:rsid w:val="002F6057"/>
    <w:rsid w:val="002F6AA4"/>
    <w:rsid w:val="00307215"/>
    <w:rsid w:val="00313272"/>
    <w:rsid w:val="00313AE3"/>
    <w:rsid w:val="0032401A"/>
    <w:rsid w:val="00325763"/>
    <w:rsid w:val="00326E60"/>
    <w:rsid w:val="00330EAC"/>
    <w:rsid w:val="00343618"/>
    <w:rsid w:val="0034636B"/>
    <w:rsid w:val="00347AFF"/>
    <w:rsid w:val="00347DE7"/>
    <w:rsid w:val="0035109C"/>
    <w:rsid w:val="00351F1F"/>
    <w:rsid w:val="00377D9F"/>
    <w:rsid w:val="00381100"/>
    <w:rsid w:val="003B2964"/>
    <w:rsid w:val="003C7C4B"/>
    <w:rsid w:val="003F598B"/>
    <w:rsid w:val="004015BD"/>
    <w:rsid w:val="00413B2C"/>
    <w:rsid w:val="00432B34"/>
    <w:rsid w:val="00436D1C"/>
    <w:rsid w:val="00446037"/>
    <w:rsid w:val="00450C8B"/>
    <w:rsid w:val="00454A90"/>
    <w:rsid w:val="004577D9"/>
    <w:rsid w:val="00470787"/>
    <w:rsid w:val="00475524"/>
    <w:rsid w:val="00475CC5"/>
    <w:rsid w:val="00483727"/>
    <w:rsid w:val="00494CA2"/>
    <w:rsid w:val="004A5014"/>
    <w:rsid w:val="004B0123"/>
    <w:rsid w:val="004B177A"/>
    <w:rsid w:val="004E0764"/>
    <w:rsid w:val="004E0A36"/>
    <w:rsid w:val="004E6418"/>
    <w:rsid w:val="0051769F"/>
    <w:rsid w:val="00520088"/>
    <w:rsid w:val="00530151"/>
    <w:rsid w:val="00533BE7"/>
    <w:rsid w:val="00543613"/>
    <w:rsid w:val="00543F99"/>
    <w:rsid w:val="005617F5"/>
    <w:rsid w:val="005749FE"/>
    <w:rsid w:val="00577A7C"/>
    <w:rsid w:val="00583C36"/>
    <w:rsid w:val="00586953"/>
    <w:rsid w:val="005B5DF9"/>
    <w:rsid w:val="005C0DBB"/>
    <w:rsid w:val="005C5040"/>
    <w:rsid w:val="005D4B34"/>
    <w:rsid w:val="005D76FD"/>
    <w:rsid w:val="005E248A"/>
    <w:rsid w:val="005E6944"/>
    <w:rsid w:val="005F5FEA"/>
    <w:rsid w:val="00604322"/>
    <w:rsid w:val="00636F17"/>
    <w:rsid w:val="006420E6"/>
    <w:rsid w:val="006550BF"/>
    <w:rsid w:val="0065666C"/>
    <w:rsid w:val="00662504"/>
    <w:rsid w:val="0067480B"/>
    <w:rsid w:val="00681163"/>
    <w:rsid w:val="006860F9"/>
    <w:rsid w:val="006A09EF"/>
    <w:rsid w:val="006A2226"/>
    <w:rsid w:val="006A7210"/>
    <w:rsid w:val="006B139C"/>
    <w:rsid w:val="006B5251"/>
    <w:rsid w:val="006B58FB"/>
    <w:rsid w:val="006D433E"/>
    <w:rsid w:val="006D5EB6"/>
    <w:rsid w:val="00715259"/>
    <w:rsid w:val="007162EA"/>
    <w:rsid w:val="007166B5"/>
    <w:rsid w:val="00717783"/>
    <w:rsid w:val="007178DB"/>
    <w:rsid w:val="007302A5"/>
    <w:rsid w:val="00732E46"/>
    <w:rsid w:val="0073337A"/>
    <w:rsid w:val="00742953"/>
    <w:rsid w:val="00753F8B"/>
    <w:rsid w:val="00761337"/>
    <w:rsid w:val="00766187"/>
    <w:rsid w:val="007668E0"/>
    <w:rsid w:val="00780EF4"/>
    <w:rsid w:val="00787524"/>
    <w:rsid w:val="00795C56"/>
    <w:rsid w:val="00795DCE"/>
    <w:rsid w:val="007D29EA"/>
    <w:rsid w:val="007D65B1"/>
    <w:rsid w:val="00806EC6"/>
    <w:rsid w:val="00811F07"/>
    <w:rsid w:val="00825618"/>
    <w:rsid w:val="008272DE"/>
    <w:rsid w:val="008347F5"/>
    <w:rsid w:val="00834F61"/>
    <w:rsid w:val="0084415C"/>
    <w:rsid w:val="008558B1"/>
    <w:rsid w:val="00865915"/>
    <w:rsid w:val="00885D84"/>
    <w:rsid w:val="00886BAD"/>
    <w:rsid w:val="00893C13"/>
    <w:rsid w:val="008A04EB"/>
    <w:rsid w:val="008A3CCA"/>
    <w:rsid w:val="008A6893"/>
    <w:rsid w:val="008C4F2E"/>
    <w:rsid w:val="008D5AD9"/>
    <w:rsid w:val="008E2ECF"/>
    <w:rsid w:val="008E5D2B"/>
    <w:rsid w:val="008E64D4"/>
    <w:rsid w:val="008F11F0"/>
    <w:rsid w:val="00904B81"/>
    <w:rsid w:val="0090656E"/>
    <w:rsid w:val="0092418B"/>
    <w:rsid w:val="00941CF0"/>
    <w:rsid w:val="00947A20"/>
    <w:rsid w:val="009504C2"/>
    <w:rsid w:val="00952BAF"/>
    <w:rsid w:val="009554D7"/>
    <w:rsid w:val="00956D42"/>
    <w:rsid w:val="009627E4"/>
    <w:rsid w:val="00964264"/>
    <w:rsid w:val="00965712"/>
    <w:rsid w:val="00981979"/>
    <w:rsid w:val="009A6FA6"/>
    <w:rsid w:val="009C2C5E"/>
    <w:rsid w:val="009C6925"/>
    <w:rsid w:val="009E418D"/>
    <w:rsid w:val="00A00483"/>
    <w:rsid w:val="00A022AC"/>
    <w:rsid w:val="00A07881"/>
    <w:rsid w:val="00A21E2D"/>
    <w:rsid w:val="00A224B4"/>
    <w:rsid w:val="00A30AE7"/>
    <w:rsid w:val="00A37B26"/>
    <w:rsid w:val="00A41EA8"/>
    <w:rsid w:val="00A548F6"/>
    <w:rsid w:val="00A608EC"/>
    <w:rsid w:val="00A911AD"/>
    <w:rsid w:val="00AA6F97"/>
    <w:rsid w:val="00AB2282"/>
    <w:rsid w:val="00AD0FD4"/>
    <w:rsid w:val="00AD5887"/>
    <w:rsid w:val="00AF5533"/>
    <w:rsid w:val="00B13B84"/>
    <w:rsid w:val="00B13C8F"/>
    <w:rsid w:val="00B14D8D"/>
    <w:rsid w:val="00B2566D"/>
    <w:rsid w:val="00B50E3F"/>
    <w:rsid w:val="00B54E51"/>
    <w:rsid w:val="00B70917"/>
    <w:rsid w:val="00BA1151"/>
    <w:rsid w:val="00BB014C"/>
    <w:rsid w:val="00BB2B9A"/>
    <w:rsid w:val="00BB743D"/>
    <w:rsid w:val="00BC44E9"/>
    <w:rsid w:val="00BD0B80"/>
    <w:rsid w:val="00BD2F84"/>
    <w:rsid w:val="00BD42F1"/>
    <w:rsid w:val="00BF7C49"/>
    <w:rsid w:val="00C01F75"/>
    <w:rsid w:val="00C12DA4"/>
    <w:rsid w:val="00C162A2"/>
    <w:rsid w:val="00C206CE"/>
    <w:rsid w:val="00C2663A"/>
    <w:rsid w:val="00C32202"/>
    <w:rsid w:val="00C32A87"/>
    <w:rsid w:val="00C608DC"/>
    <w:rsid w:val="00C82D33"/>
    <w:rsid w:val="00C9345C"/>
    <w:rsid w:val="00C9498C"/>
    <w:rsid w:val="00CA0013"/>
    <w:rsid w:val="00CD52AA"/>
    <w:rsid w:val="00CF029C"/>
    <w:rsid w:val="00CF1AB6"/>
    <w:rsid w:val="00CF1C8A"/>
    <w:rsid w:val="00CF1DBC"/>
    <w:rsid w:val="00D119CC"/>
    <w:rsid w:val="00D13C9F"/>
    <w:rsid w:val="00D223E6"/>
    <w:rsid w:val="00D33AD4"/>
    <w:rsid w:val="00D33DA4"/>
    <w:rsid w:val="00D35FAF"/>
    <w:rsid w:val="00D40C93"/>
    <w:rsid w:val="00D468D2"/>
    <w:rsid w:val="00D46D0B"/>
    <w:rsid w:val="00D53E25"/>
    <w:rsid w:val="00D57EE0"/>
    <w:rsid w:val="00D664C5"/>
    <w:rsid w:val="00D74AD2"/>
    <w:rsid w:val="00D90F64"/>
    <w:rsid w:val="00D930F3"/>
    <w:rsid w:val="00DA0442"/>
    <w:rsid w:val="00DA0DBB"/>
    <w:rsid w:val="00DA7E26"/>
    <w:rsid w:val="00DB20EE"/>
    <w:rsid w:val="00DC1F7B"/>
    <w:rsid w:val="00DC7F4A"/>
    <w:rsid w:val="00DD15B7"/>
    <w:rsid w:val="00DD4A65"/>
    <w:rsid w:val="00DE3E04"/>
    <w:rsid w:val="00DE5205"/>
    <w:rsid w:val="00DE5630"/>
    <w:rsid w:val="00DE6DA8"/>
    <w:rsid w:val="00DF6EA0"/>
    <w:rsid w:val="00E056B2"/>
    <w:rsid w:val="00E1014A"/>
    <w:rsid w:val="00E16CB2"/>
    <w:rsid w:val="00E20B12"/>
    <w:rsid w:val="00E327D6"/>
    <w:rsid w:val="00E516AF"/>
    <w:rsid w:val="00E51F3C"/>
    <w:rsid w:val="00E52855"/>
    <w:rsid w:val="00E52B6C"/>
    <w:rsid w:val="00E70A0B"/>
    <w:rsid w:val="00E80847"/>
    <w:rsid w:val="00E8633E"/>
    <w:rsid w:val="00E95A9A"/>
    <w:rsid w:val="00EB400B"/>
    <w:rsid w:val="00ED444A"/>
    <w:rsid w:val="00EF0A3B"/>
    <w:rsid w:val="00EF5BC8"/>
    <w:rsid w:val="00F045FD"/>
    <w:rsid w:val="00F13AE5"/>
    <w:rsid w:val="00F1436C"/>
    <w:rsid w:val="00F4012B"/>
    <w:rsid w:val="00F45355"/>
    <w:rsid w:val="00F54D17"/>
    <w:rsid w:val="00F56685"/>
    <w:rsid w:val="00F628AB"/>
    <w:rsid w:val="00F77AAA"/>
    <w:rsid w:val="00FA2E89"/>
    <w:rsid w:val="00FA5122"/>
    <w:rsid w:val="00FA6533"/>
    <w:rsid w:val="00FB1346"/>
    <w:rsid w:val="00FB1CC1"/>
    <w:rsid w:val="00FC0975"/>
    <w:rsid w:val="00FC6133"/>
    <w:rsid w:val="0BB91C0C"/>
    <w:rsid w:val="20E30902"/>
    <w:rsid w:val="3329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508C"/>
  <w15:chartTrackingRefBased/>
  <w15:docId w15:val="{FBB05F90-6EE4-45A3-AFBA-819AD4EC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4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0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4C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2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224B4"/>
  </w:style>
  <w:style w:type="character" w:customStyle="1" w:styleId="eop">
    <w:name w:val="eop"/>
    <w:basedOn w:val="DefaultParagraphFont"/>
    <w:rsid w:val="00A224B4"/>
  </w:style>
  <w:style w:type="paragraph" w:styleId="Revision">
    <w:name w:val="Revision"/>
    <w:hidden/>
    <w:uiPriority w:val="99"/>
    <w:semiHidden/>
    <w:rsid w:val="004A501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18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18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3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ousing-ombudsman.org.uk/landlords-info/complaint-handling-co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AF07DA86FCA4A8B1176665B233C6D" ma:contentTypeVersion="16" ma:contentTypeDescription="Create a new document." ma:contentTypeScope="" ma:versionID="9f15e608f2b4f3b3c98a65f8c482b242">
  <xsd:schema xmlns:xsd="http://www.w3.org/2001/XMLSchema" xmlns:xs="http://www.w3.org/2001/XMLSchema" xmlns:p="http://schemas.microsoft.com/office/2006/metadata/properties" xmlns:ns2="fdd3c02d-8ec3-4f19-b77a-19f8ed384b81" xmlns:ns3="5b49f4f6-8aed-48d7-800e-ef250e851b10" targetNamespace="http://schemas.microsoft.com/office/2006/metadata/properties" ma:root="true" ma:fieldsID="d9ccbeb89410d683e9a455b91d22f742" ns2:_="" ns3:_="">
    <xsd:import namespace="fdd3c02d-8ec3-4f19-b77a-19f8ed384b81"/>
    <xsd:import namespace="5b49f4f6-8aed-48d7-800e-ef250e851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3c02d-8ec3-4f19-b77a-19f8ed384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9f4f6-8aed-48d7-800e-ef250e851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02408c-d7d7-4c88-a043-2fcccb6f9df3}" ma:internalName="TaxCatchAll" ma:showField="CatchAllData" ma:web="5b49f4f6-8aed-48d7-800e-ef250e851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49f4f6-8aed-48d7-800e-ef250e851b10"/>
    <lcf76f155ced4ddcb4097134ff3c332f xmlns="fdd3c02d-8ec3-4f19-b77a-19f8ed384b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0D93D3-2128-4F64-A769-164DDC9F3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3c02d-8ec3-4f19-b77a-19f8ed384b81"/>
    <ds:schemaRef ds:uri="5b49f4f6-8aed-48d7-800e-ef250e851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23BB9-32C4-435C-84BC-8839B9BD0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68499-312A-466F-A4CF-60921209F328}">
  <ds:schemaRefs>
    <ds:schemaRef ds:uri="http://schemas.microsoft.com/office/2006/metadata/properties"/>
    <ds:schemaRef ds:uri="http://schemas.microsoft.com/office/infopath/2007/PartnerControls"/>
    <ds:schemaRef ds:uri="5b49f4f6-8aed-48d7-800e-ef250e851b10"/>
    <ds:schemaRef ds:uri="fdd3c02d-8ec3-4f19-b77a-19f8ed384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Taddei</dc:creator>
  <cp:keywords/>
  <dc:description/>
  <cp:lastModifiedBy>Jem Callow</cp:lastModifiedBy>
  <cp:revision>3</cp:revision>
  <dcterms:created xsi:type="dcterms:W3CDTF">2025-03-20T11:02:00Z</dcterms:created>
  <dcterms:modified xsi:type="dcterms:W3CDTF">2025-03-20T11:25:00Z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0x010100AEAAF07DA86FCA4A8B1176665B233C6D</vt:lpwstr>
  </property>
  <property fmtid="{D5CDD505-2E9C-101B-9397-08002B2CF9AE}" pid="3" name="MediaServiceImageTags">
    <vt:lpwstr/>
  </property>
</Properties>
</file>