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4D62" w14:textId="77777777" w:rsidR="00C80453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</w:pPr>
      <w:r w:rsidRPr="003B136C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 xml:space="preserve">Meeting notes </w:t>
      </w:r>
      <w:r w:rsidRPr="00C80453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>for</w:t>
      </w:r>
      <w:r w:rsidR="00C80453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 the </w:t>
      </w:r>
      <w:r w:rsidRPr="00C80453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</w:p>
    <w:p w14:paraId="391A7B4C" w14:textId="3E02F72D" w:rsidR="00A445DC" w:rsidRPr="00C80453" w:rsidRDefault="00051C2F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</w:pPr>
      <w:r w:rsidRPr="00C80453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>Resident Digital Inclusivity Group Meeting</w:t>
      </w:r>
      <w:r w:rsidR="00F97DA8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 (RDIG)</w:t>
      </w:r>
    </w:p>
    <w:p w14:paraId="6EF6ACF5" w14:textId="77777777" w:rsidR="003B136C" w:rsidRPr="00C80453" w:rsidRDefault="003B136C" w:rsidP="00A44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</w:pPr>
    </w:p>
    <w:p w14:paraId="1FB7819F" w14:textId="21B6C625" w:rsidR="003B136C" w:rsidRPr="007D1D32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</w:pPr>
      <w:r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Date: </w:t>
      </w:r>
      <w:r w:rsidR="004F5316"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>20 January 2025</w:t>
      </w:r>
      <w:r w:rsidRPr="007D1D32">
        <w:rPr>
          <w:color w:val="002060"/>
          <w:sz w:val="28"/>
          <w:szCs w:val="28"/>
        </w:rPr>
        <w:br/>
      </w:r>
    </w:p>
    <w:p w14:paraId="0285532B" w14:textId="31689183" w:rsidR="003B136C" w:rsidRPr="007D1D32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2060"/>
          <w:sz w:val="28"/>
          <w:szCs w:val="28"/>
        </w:rPr>
      </w:pPr>
      <w:r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Time: </w:t>
      </w:r>
      <w:r w:rsidR="004F5316"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10:30 am </w:t>
      </w:r>
    </w:p>
    <w:p w14:paraId="7B170509" w14:textId="5BD1EBF5" w:rsidR="003E53B2" w:rsidRPr="007D1D32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3B64"/>
          <w:sz w:val="28"/>
          <w:szCs w:val="28"/>
        </w:rPr>
      </w:pPr>
      <w:r w:rsidRPr="007D1D32">
        <w:rPr>
          <w:color w:val="002060"/>
          <w:sz w:val="28"/>
          <w:szCs w:val="28"/>
        </w:rPr>
        <w:br/>
      </w:r>
      <w:r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Chair of meeting: </w:t>
      </w:r>
      <w:r w:rsidR="004F5316"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 xml:space="preserve">Jessica Ettridge </w:t>
      </w:r>
    </w:p>
    <w:p w14:paraId="0BD61DF7" w14:textId="58C92AAA" w:rsidR="003B136C" w:rsidRPr="007D1D32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</w:pPr>
      <w:r w:rsidRPr="007D1D32">
        <w:rPr>
          <w:color w:val="002060"/>
          <w:sz w:val="28"/>
          <w:szCs w:val="28"/>
        </w:rPr>
        <w:br/>
      </w:r>
      <w:r w:rsidRPr="007D1D32">
        <w:rPr>
          <w:rStyle w:val="normaltextrun"/>
          <w:rFonts w:ascii="Calibri" w:hAnsi="Calibri" w:cs="Calibri"/>
          <w:b/>
          <w:bCs/>
          <w:color w:val="002060"/>
          <w:sz w:val="28"/>
          <w:szCs w:val="28"/>
        </w:rPr>
        <w:t>Attendees:</w:t>
      </w:r>
      <w:r w:rsidRPr="007D1D32">
        <w:rPr>
          <w:rStyle w:val="normaltextrun"/>
          <w:rFonts w:ascii="Calibri" w:hAnsi="Calibri" w:cs="Calibri"/>
          <w:color w:val="002060"/>
          <w:sz w:val="28"/>
          <w:szCs w:val="28"/>
        </w:rPr>
        <w:t xml:space="preserve"> </w:t>
      </w:r>
      <w:r w:rsidR="004F5316" w:rsidRPr="007D1D32">
        <w:rPr>
          <w:rStyle w:val="normaltextrun"/>
          <w:rFonts w:ascii="Calibri" w:hAnsi="Calibri" w:cs="Calibri"/>
          <w:color w:val="002060"/>
          <w:sz w:val="28"/>
          <w:szCs w:val="28"/>
        </w:rPr>
        <w:t xml:space="preserve">Tristram Johnson, Anthony Walker, </w:t>
      </w:r>
      <w:r w:rsidR="00E00664" w:rsidRPr="007D1D32">
        <w:rPr>
          <w:rStyle w:val="normaltextrun"/>
          <w:rFonts w:ascii="Calibri" w:hAnsi="Calibri" w:cs="Calibri"/>
          <w:color w:val="002060"/>
          <w:sz w:val="28"/>
          <w:szCs w:val="28"/>
        </w:rPr>
        <w:t>David Denyer, Ian Devereux, David Lowrie, Tom Long, Clive Mc</w:t>
      </w:r>
      <w:r w:rsidR="004F2C2C" w:rsidRPr="007D1D32">
        <w:rPr>
          <w:rStyle w:val="normaltextrun"/>
          <w:rFonts w:ascii="Calibri" w:hAnsi="Calibri" w:cs="Calibri"/>
          <w:color w:val="002060"/>
          <w:sz w:val="28"/>
          <w:szCs w:val="28"/>
        </w:rPr>
        <w:t xml:space="preserve">Intyre. </w:t>
      </w:r>
    </w:p>
    <w:p w14:paraId="048DCF22" w14:textId="4F47081D" w:rsidR="003B136C" w:rsidRPr="007D1D32" w:rsidRDefault="003B136C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  <w:sz w:val="28"/>
          <w:szCs w:val="28"/>
        </w:rPr>
      </w:pPr>
      <w:r w:rsidRPr="007D1D32">
        <w:rPr>
          <w:sz w:val="28"/>
          <w:szCs w:val="28"/>
        </w:rPr>
        <w:br/>
      </w:r>
      <w:r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>Apologies:</w:t>
      </w:r>
    </w:p>
    <w:p w14:paraId="5974C90C" w14:textId="77777777" w:rsidR="003B136C" w:rsidRPr="007D1D32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9"/>
        <w:gridCol w:w="1557"/>
        <w:gridCol w:w="5119"/>
        <w:gridCol w:w="2126"/>
      </w:tblGrid>
      <w:tr w:rsidR="003B136C" w:rsidRPr="007D1D32" w14:paraId="69B36A5B" w14:textId="77777777" w:rsidTr="00851A20">
        <w:tc>
          <w:tcPr>
            <w:tcW w:w="2106" w:type="dxa"/>
            <w:gridSpan w:val="2"/>
            <w:shd w:val="clear" w:color="auto" w:fill="003B64"/>
          </w:tcPr>
          <w:p w14:paraId="60F3579A" w14:textId="7497ACDD" w:rsidR="003B136C" w:rsidRPr="007D1D32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Title of agenda item</w:t>
            </w:r>
          </w:p>
        </w:tc>
        <w:tc>
          <w:tcPr>
            <w:tcW w:w="5119" w:type="dxa"/>
            <w:shd w:val="clear" w:color="auto" w:fill="003B64"/>
          </w:tcPr>
          <w:p w14:paraId="7274A7F4" w14:textId="418FFD33" w:rsidR="003B136C" w:rsidRPr="007D1D32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  <w:tc>
          <w:tcPr>
            <w:tcW w:w="2126" w:type="dxa"/>
            <w:shd w:val="clear" w:color="auto" w:fill="003B64"/>
          </w:tcPr>
          <w:p w14:paraId="005C22E5" w14:textId="3B0DBC30" w:rsidR="003B136C" w:rsidRPr="007D1D32" w:rsidRDefault="003B136C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Actions agreed </w:t>
            </w:r>
            <w:r w:rsidR="009A1AD0"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upon, </w:t>
            </w:r>
            <w:r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including assign</w:t>
            </w:r>
            <w:r w:rsidR="00062F52"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ments</w:t>
            </w:r>
            <w:r w:rsidRPr="007D1D32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and deadlines</w:t>
            </w:r>
          </w:p>
        </w:tc>
      </w:tr>
      <w:tr w:rsidR="003B136C" w:rsidRPr="007D1D32" w14:paraId="4CB719A6" w14:textId="77777777" w:rsidTr="004F2C2C">
        <w:tc>
          <w:tcPr>
            <w:tcW w:w="549" w:type="dxa"/>
          </w:tcPr>
          <w:p w14:paraId="2304039F" w14:textId="284F1618" w:rsidR="003B136C" w:rsidRPr="007D1D32" w:rsidRDefault="003B136C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b/>
                <w:bCs/>
                <w:color w:val="003B64"/>
                <w:sz w:val="28"/>
                <w:szCs w:val="28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14:paraId="0AC79650" w14:textId="31E13272" w:rsidR="003B136C" w:rsidRPr="007D1D32" w:rsidRDefault="00051C2F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2060"/>
                <w:sz w:val="28"/>
                <w:szCs w:val="28"/>
              </w:rPr>
            </w:pPr>
            <w:r w:rsidRPr="007D1D32">
              <w:rPr>
                <w:rFonts w:ascii="Calibri" w:hAnsi="Calibri" w:cs="Calibri"/>
                <w:color w:val="002060"/>
                <w:sz w:val="28"/>
                <w:szCs w:val="28"/>
              </w:rPr>
              <w:t>Welcome</w:t>
            </w:r>
          </w:p>
          <w:p w14:paraId="6C0BB576" w14:textId="77777777" w:rsidR="003B136C" w:rsidRPr="007D1D32" w:rsidRDefault="003B136C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</w:p>
        </w:tc>
        <w:tc>
          <w:tcPr>
            <w:tcW w:w="5119" w:type="dxa"/>
          </w:tcPr>
          <w:p w14:paraId="183D73BE" w14:textId="3E56DFDC" w:rsidR="005A64D0" w:rsidRPr="007D1D32" w:rsidRDefault="004F2C2C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Jessica </w:t>
            </w:r>
            <w:r w:rsidR="00826370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welcomed the group and introduced Tristram Johnson, </w:t>
            </w:r>
            <w:r w:rsidR="00784EDE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Housing </w:t>
            </w:r>
            <w:r w:rsidR="00805A27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>21's</w:t>
            </w:r>
            <w:r w:rsidR="00784EDE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 </w:t>
            </w:r>
            <w:r w:rsidR="00826370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Learning and Development Partner. Today's session was solely dedicated to Barclays Digital Champions Learning. </w:t>
            </w:r>
          </w:p>
        </w:tc>
        <w:tc>
          <w:tcPr>
            <w:tcW w:w="2126" w:type="dxa"/>
          </w:tcPr>
          <w:p w14:paraId="088E0DE1" w14:textId="7E49B37F" w:rsidR="005A64D0" w:rsidRPr="007D1D32" w:rsidRDefault="005A64D0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</w:p>
        </w:tc>
      </w:tr>
      <w:tr w:rsidR="003B136C" w:rsidRPr="007D1D32" w14:paraId="1590061E" w14:textId="77777777" w:rsidTr="00851A20">
        <w:tc>
          <w:tcPr>
            <w:tcW w:w="549" w:type="dxa"/>
          </w:tcPr>
          <w:p w14:paraId="275FD5E4" w14:textId="510DF5C5" w:rsidR="003B136C" w:rsidRPr="007D1D32" w:rsidRDefault="003B136C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b/>
                <w:bCs/>
                <w:color w:val="003B64"/>
                <w:sz w:val="28"/>
                <w:szCs w:val="28"/>
              </w:rPr>
              <w:t>2.</w:t>
            </w:r>
          </w:p>
        </w:tc>
        <w:tc>
          <w:tcPr>
            <w:tcW w:w="1557" w:type="dxa"/>
          </w:tcPr>
          <w:p w14:paraId="229D447A" w14:textId="4019DBB0" w:rsidR="003B136C" w:rsidRPr="007D1D32" w:rsidRDefault="009A1AD0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Digital Champions </w:t>
            </w:r>
          </w:p>
        </w:tc>
        <w:tc>
          <w:tcPr>
            <w:tcW w:w="5119" w:type="dxa"/>
          </w:tcPr>
          <w:p w14:paraId="5DAD5418" w14:textId="77777777" w:rsidR="00CC4915" w:rsidRPr="007D1D32" w:rsidRDefault="00CC4915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TJ explained what a Digital Champion is and the role they play. He shared with the group what Digital Champion support entails and presented a brief slideshow outlining the champions' process. </w:t>
            </w:r>
          </w:p>
          <w:p w14:paraId="12F448AC" w14:textId="77777777" w:rsidR="00CC4915" w:rsidRPr="007D1D32" w:rsidRDefault="00CC4915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</w:p>
          <w:p w14:paraId="25286C39" w14:textId="61B6CEEC" w:rsidR="00CC4915" w:rsidRPr="007D1D32" w:rsidRDefault="00CC4915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During the discussion, TJ and JE </w:t>
            </w:r>
            <w:r w:rsidR="0036403D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>discussed the barriers to digital inclusion and</w:t>
            </w: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 the challenges of becoming a champion. They also highlighted the benefits associated with both aspects. </w:t>
            </w:r>
          </w:p>
          <w:p w14:paraId="3512E53C" w14:textId="77777777" w:rsidR="00CC4915" w:rsidRPr="007D1D32" w:rsidRDefault="00CC4915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</w:p>
          <w:p w14:paraId="19EF65E2" w14:textId="77777777" w:rsidR="005F09AA" w:rsidRPr="007D1D32" w:rsidRDefault="00CC4915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lastRenderedPageBreak/>
              <w:t>TJ guided the group through the sign-up process, and two residents signed up to become Digital Champions during the meeting.</w:t>
            </w:r>
          </w:p>
          <w:p w14:paraId="466801AB" w14:textId="77777777" w:rsidR="00750006" w:rsidRPr="007D1D32" w:rsidRDefault="00750006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</w:p>
          <w:p w14:paraId="21268556" w14:textId="77777777" w:rsidR="00750006" w:rsidRPr="007D1D32" w:rsidRDefault="00750006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The group with TJ, JE and AW had a long and in-depth discussion about the benefits of Digital Champions and advocated for this initiative. </w:t>
            </w:r>
          </w:p>
          <w:p w14:paraId="0658BC17" w14:textId="4C391D85" w:rsidR="00750006" w:rsidRPr="007D1D32" w:rsidRDefault="00750006" w:rsidP="008804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46193" w14:textId="1DF0C293" w:rsidR="009739E0" w:rsidRPr="007D1D32" w:rsidRDefault="00CC4915" w:rsidP="00750006">
            <w:pPr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lastRenderedPageBreak/>
              <w:t xml:space="preserve">TJ </w:t>
            </w:r>
            <w:r w:rsidR="00CE5A91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>will attend another RDIG meeting later in the year to learn more about the group's ‘Becoming a digital champion’ course</w:t>
            </w: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. </w:t>
            </w:r>
          </w:p>
        </w:tc>
      </w:tr>
      <w:tr w:rsidR="003B136C" w:rsidRPr="007D1D32" w14:paraId="65815487" w14:textId="77777777" w:rsidTr="00851A20">
        <w:tc>
          <w:tcPr>
            <w:tcW w:w="549" w:type="dxa"/>
          </w:tcPr>
          <w:p w14:paraId="51476BD6" w14:textId="04599A74" w:rsidR="003B136C" w:rsidRPr="007D1D32" w:rsidRDefault="003B136C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b/>
                <w:bCs/>
                <w:color w:val="003B64"/>
                <w:sz w:val="28"/>
                <w:szCs w:val="28"/>
              </w:rPr>
              <w:t>3.</w:t>
            </w:r>
          </w:p>
        </w:tc>
        <w:tc>
          <w:tcPr>
            <w:tcW w:w="1557" w:type="dxa"/>
          </w:tcPr>
          <w:p w14:paraId="3C00E0C3" w14:textId="759B44FB" w:rsidR="003B136C" w:rsidRPr="007D1D32" w:rsidRDefault="0057021A" w:rsidP="00C804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>Group Update</w:t>
            </w:r>
          </w:p>
        </w:tc>
        <w:tc>
          <w:tcPr>
            <w:tcW w:w="5119" w:type="dxa"/>
          </w:tcPr>
          <w:p w14:paraId="08BB6186" w14:textId="502E70B0" w:rsidR="00630B77" w:rsidRPr="007D1D32" w:rsidRDefault="0057021A" w:rsidP="003D5D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JE updated the group on the </w:t>
            </w:r>
            <w:r w:rsidR="0036403D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latest updates </w:t>
            </w:r>
            <w:r w:rsidR="00750006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>to the new website and the Retirement Living Wi-Fi Project. The group is excited about the Wi-Fi project but understands the limitations of the bandwidth available and wants</w:t>
            </w:r>
            <w:r w:rsidR="002A4696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 more. </w:t>
            </w:r>
          </w:p>
        </w:tc>
        <w:tc>
          <w:tcPr>
            <w:tcW w:w="2126" w:type="dxa"/>
          </w:tcPr>
          <w:p w14:paraId="17990C80" w14:textId="5E93DCED" w:rsidR="00B231D4" w:rsidRPr="007D1D32" w:rsidRDefault="002A4696" w:rsidP="00750006">
            <w:pPr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</w:pPr>
            <w:r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JE </w:t>
            </w:r>
            <w:r w:rsidR="00E93D24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will speak to IT and </w:t>
            </w:r>
            <w:r w:rsidR="00404FDF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>discuss</w:t>
            </w:r>
            <w:r w:rsidR="00E93D24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 alternative Wi-Fi options and costs. JE will then </w:t>
            </w:r>
            <w:r w:rsidR="00750006" w:rsidRPr="007D1D32">
              <w:rPr>
                <w:rStyle w:val="normaltextrun"/>
                <w:rFonts w:ascii="Calibri" w:hAnsi="Calibri" w:cs="Calibri"/>
                <w:color w:val="003B64"/>
                <w:sz w:val="28"/>
                <w:szCs w:val="28"/>
              </w:rPr>
              <w:t xml:space="preserve">report back to the group with an update. </w:t>
            </w:r>
          </w:p>
        </w:tc>
      </w:tr>
    </w:tbl>
    <w:p w14:paraId="5D75A8CC" w14:textId="77777777" w:rsidR="003B136C" w:rsidRPr="007D1D32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</w:pPr>
    </w:p>
    <w:p w14:paraId="6FE6A2E4" w14:textId="14C00D8E" w:rsidR="00062F52" w:rsidRPr="007D1D32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</w:pPr>
      <w:r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>Date of next meeting:</w:t>
      </w:r>
      <w:r w:rsidR="00062F52"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 xml:space="preserve"> </w:t>
      </w:r>
      <w:r w:rsidR="00E93D24"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>03.03.25</w:t>
      </w:r>
    </w:p>
    <w:p w14:paraId="4ABE3E24" w14:textId="08E90931" w:rsidR="003B136C" w:rsidRPr="007D1D32" w:rsidRDefault="003B136C" w:rsidP="003B13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3B64"/>
          <w:sz w:val="28"/>
          <w:szCs w:val="28"/>
        </w:rPr>
      </w:pPr>
      <w:r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>Time of next meeting:</w:t>
      </w:r>
      <w:r w:rsidR="00062F52"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 xml:space="preserve"> </w:t>
      </w:r>
      <w:r w:rsidR="00E93D24" w:rsidRPr="007D1D32">
        <w:rPr>
          <w:rStyle w:val="normaltextrun"/>
          <w:rFonts w:ascii="Calibri" w:hAnsi="Calibri" w:cs="Calibri"/>
          <w:b/>
          <w:bCs/>
          <w:color w:val="003B64"/>
          <w:sz w:val="28"/>
          <w:szCs w:val="28"/>
        </w:rPr>
        <w:t>10:30 am</w:t>
      </w:r>
    </w:p>
    <w:p w14:paraId="0838942B" w14:textId="77777777" w:rsidR="003B136C" w:rsidRPr="007D1D32" w:rsidRDefault="003B136C" w:rsidP="003B13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3B64"/>
          <w:sz w:val="28"/>
          <w:szCs w:val="28"/>
        </w:rPr>
      </w:pPr>
    </w:p>
    <w:p w14:paraId="45505B6B" w14:textId="77777777" w:rsidR="00A445DC" w:rsidRPr="007D1D32" w:rsidRDefault="00A445DC" w:rsidP="00A445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33B86D63" w14:textId="0834A076" w:rsidR="00A57606" w:rsidRPr="007D1D32" w:rsidRDefault="00A57606" w:rsidP="00A57606">
      <w:pPr>
        <w:jc w:val="center"/>
        <w:rPr>
          <w:rFonts w:ascii="Calibri" w:hAnsi="Calibri" w:cs="Calibri"/>
          <w:b/>
          <w:bCs/>
          <w:color w:val="003B64"/>
          <w:sz w:val="28"/>
          <w:szCs w:val="28"/>
        </w:rPr>
      </w:pPr>
    </w:p>
    <w:sectPr w:rsidR="00A57606" w:rsidRPr="007D1D32" w:rsidSect="00784B52">
      <w:headerReference w:type="default" r:id="rId10"/>
      <w:footerReference w:type="default" r:id="rId11"/>
      <w:pgSz w:w="11906" w:h="16838"/>
      <w:pgMar w:top="1440" w:right="1440" w:bottom="1440" w:left="144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B237" w14:textId="77777777" w:rsidR="00812764" w:rsidRDefault="00812764" w:rsidP="00B301BF">
      <w:pPr>
        <w:spacing w:after="0" w:line="240" w:lineRule="auto"/>
      </w:pPr>
      <w:r>
        <w:separator/>
      </w:r>
    </w:p>
  </w:endnote>
  <w:endnote w:type="continuationSeparator" w:id="0">
    <w:p w14:paraId="73460DD0" w14:textId="77777777" w:rsidR="00812764" w:rsidRDefault="00812764" w:rsidP="00B301BF">
      <w:pPr>
        <w:spacing w:after="0" w:line="240" w:lineRule="auto"/>
      </w:pPr>
      <w:r>
        <w:continuationSeparator/>
      </w:r>
    </w:p>
  </w:endnote>
  <w:endnote w:type="continuationNotice" w:id="1">
    <w:p w14:paraId="735C79F4" w14:textId="77777777" w:rsidR="00812764" w:rsidRDefault="008127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A969" w14:textId="51200994" w:rsidR="005A5124" w:rsidRDefault="005A512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073697A" wp14:editId="38CAF9E7">
          <wp:simplePos x="0" y="0"/>
          <wp:positionH relativeFrom="page">
            <wp:posOffset>6111240</wp:posOffset>
          </wp:positionH>
          <wp:positionV relativeFrom="page">
            <wp:align>bottom</wp:align>
          </wp:positionV>
          <wp:extent cx="1438275" cy="1762125"/>
          <wp:effectExtent l="0" t="0" r="9525" b="9525"/>
          <wp:wrapNone/>
          <wp:docPr id="57" name="Graphic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E476" w14:textId="77777777" w:rsidR="00812764" w:rsidRDefault="00812764" w:rsidP="00B301BF">
      <w:pPr>
        <w:spacing w:after="0" w:line="240" w:lineRule="auto"/>
      </w:pPr>
      <w:r>
        <w:separator/>
      </w:r>
    </w:p>
  </w:footnote>
  <w:footnote w:type="continuationSeparator" w:id="0">
    <w:p w14:paraId="01F90669" w14:textId="77777777" w:rsidR="00812764" w:rsidRDefault="00812764" w:rsidP="00B301BF">
      <w:pPr>
        <w:spacing w:after="0" w:line="240" w:lineRule="auto"/>
      </w:pPr>
      <w:r>
        <w:continuationSeparator/>
      </w:r>
    </w:p>
  </w:footnote>
  <w:footnote w:type="continuationNotice" w:id="1">
    <w:p w14:paraId="0C23373C" w14:textId="77777777" w:rsidR="00812764" w:rsidRDefault="008127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E68C" w14:textId="1E4CE41C" w:rsidR="00B301BF" w:rsidRDefault="000B4555">
    <w:pPr>
      <w:pStyle w:val="Header"/>
    </w:pPr>
    <w:r w:rsidRPr="00B301BF">
      <w:rPr>
        <w:noProof/>
      </w:rPr>
      <w:drawing>
        <wp:anchor distT="0" distB="0" distL="114300" distR="114300" simplePos="0" relativeHeight="251658240" behindDoc="1" locked="0" layoutInCell="1" allowOverlap="1" wp14:anchorId="2D1A8EF3" wp14:editId="33E3F924">
          <wp:simplePos x="0" y="0"/>
          <wp:positionH relativeFrom="column">
            <wp:posOffset>3829050</wp:posOffset>
          </wp:positionH>
          <wp:positionV relativeFrom="page">
            <wp:posOffset>466725</wp:posOffset>
          </wp:positionV>
          <wp:extent cx="2385060" cy="704850"/>
          <wp:effectExtent l="0" t="0" r="0" b="0"/>
          <wp:wrapTopAndBottom/>
          <wp:docPr id="55" name="Graphic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1" behindDoc="1" locked="0" layoutInCell="1" allowOverlap="1" wp14:anchorId="67619CDA" wp14:editId="69F4A9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E7708"/>
    <w:multiLevelType w:val="hybridMultilevel"/>
    <w:tmpl w:val="235832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E019B"/>
    <w:multiLevelType w:val="hybridMultilevel"/>
    <w:tmpl w:val="D43E05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470B3F"/>
    <w:multiLevelType w:val="hybridMultilevel"/>
    <w:tmpl w:val="C1CE7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E3C5F"/>
    <w:multiLevelType w:val="hybridMultilevel"/>
    <w:tmpl w:val="AC68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936CA"/>
    <w:multiLevelType w:val="hybridMultilevel"/>
    <w:tmpl w:val="4ECE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95B09"/>
    <w:multiLevelType w:val="hybridMultilevel"/>
    <w:tmpl w:val="895E6570"/>
    <w:lvl w:ilvl="0" w:tplc="DC4E4D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99829">
    <w:abstractNumId w:val="2"/>
  </w:num>
  <w:num w:numId="2" w16cid:durableId="1310288212">
    <w:abstractNumId w:val="4"/>
  </w:num>
  <w:num w:numId="3" w16cid:durableId="347603439">
    <w:abstractNumId w:val="0"/>
  </w:num>
  <w:num w:numId="4" w16cid:durableId="493570605">
    <w:abstractNumId w:val="8"/>
  </w:num>
  <w:num w:numId="5" w16cid:durableId="1309549244">
    <w:abstractNumId w:val="3"/>
  </w:num>
  <w:num w:numId="6" w16cid:durableId="851840646">
    <w:abstractNumId w:val="5"/>
  </w:num>
  <w:num w:numId="7" w16cid:durableId="1033313578">
    <w:abstractNumId w:val="1"/>
  </w:num>
  <w:num w:numId="8" w16cid:durableId="443229508">
    <w:abstractNumId w:val="7"/>
  </w:num>
  <w:num w:numId="9" w16cid:durableId="1450271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5B01"/>
    <w:rsid w:val="000275DF"/>
    <w:rsid w:val="00032B10"/>
    <w:rsid w:val="000472BE"/>
    <w:rsid w:val="00047AC9"/>
    <w:rsid w:val="00050AA1"/>
    <w:rsid w:val="00051C2F"/>
    <w:rsid w:val="0005212C"/>
    <w:rsid w:val="00056900"/>
    <w:rsid w:val="00062F52"/>
    <w:rsid w:val="000736D6"/>
    <w:rsid w:val="00076A12"/>
    <w:rsid w:val="00081FC2"/>
    <w:rsid w:val="000851B1"/>
    <w:rsid w:val="00086F2C"/>
    <w:rsid w:val="00094079"/>
    <w:rsid w:val="000A1183"/>
    <w:rsid w:val="000B02A0"/>
    <w:rsid w:val="000B4555"/>
    <w:rsid w:val="000C0AF1"/>
    <w:rsid w:val="000C4160"/>
    <w:rsid w:val="000C6C8C"/>
    <w:rsid w:val="000D2D1A"/>
    <w:rsid w:val="000D7FA5"/>
    <w:rsid w:val="000F49A9"/>
    <w:rsid w:val="00131C9D"/>
    <w:rsid w:val="001368F5"/>
    <w:rsid w:val="00140DFD"/>
    <w:rsid w:val="00164E06"/>
    <w:rsid w:val="00170753"/>
    <w:rsid w:val="0018160C"/>
    <w:rsid w:val="001A71F9"/>
    <w:rsid w:val="001B0554"/>
    <w:rsid w:val="001B09BA"/>
    <w:rsid w:val="001C35FB"/>
    <w:rsid w:val="001D05E0"/>
    <w:rsid w:val="001D2C3F"/>
    <w:rsid w:val="001E5059"/>
    <w:rsid w:val="001F00F3"/>
    <w:rsid w:val="00206D25"/>
    <w:rsid w:val="00245132"/>
    <w:rsid w:val="00262BA6"/>
    <w:rsid w:val="00276B9A"/>
    <w:rsid w:val="00286FDF"/>
    <w:rsid w:val="00287ACE"/>
    <w:rsid w:val="002A4696"/>
    <w:rsid w:val="002B47F5"/>
    <w:rsid w:val="002B6B2B"/>
    <w:rsid w:val="002E4EED"/>
    <w:rsid w:val="002F2921"/>
    <w:rsid w:val="002F37C5"/>
    <w:rsid w:val="00320A9E"/>
    <w:rsid w:val="003365FC"/>
    <w:rsid w:val="003547A3"/>
    <w:rsid w:val="0036403D"/>
    <w:rsid w:val="003669B0"/>
    <w:rsid w:val="00366AD0"/>
    <w:rsid w:val="00372ADD"/>
    <w:rsid w:val="00381973"/>
    <w:rsid w:val="00382C22"/>
    <w:rsid w:val="003A3536"/>
    <w:rsid w:val="003B136C"/>
    <w:rsid w:val="003B4264"/>
    <w:rsid w:val="003C0562"/>
    <w:rsid w:val="003D5D6F"/>
    <w:rsid w:val="003D6DB6"/>
    <w:rsid w:val="003E32D7"/>
    <w:rsid w:val="003E53B2"/>
    <w:rsid w:val="00404FDF"/>
    <w:rsid w:val="00406D4D"/>
    <w:rsid w:val="0042497C"/>
    <w:rsid w:val="0042624C"/>
    <w:rsid w:val="00432777"/>
    <w:rsid w:val="00435526"/>
    <w:rsid w:val="00440C48"/>
    <w:rsid w:val="00441AD3"/>
    <w:rsid w:val="00444E93"/>
    <w:rsid w:val="00466A41"/>
    <w:rsid w:val="00476E8E"/>
    <w:rsid w:val="004A339D"/>
    <w:rsid w:val="004A4ABE"/>
    <w:rsid w:val="004C47DC"/>
    <w:rsid w:val="004D68E1"/>
    <w:rsid w:val="004E1D30"/>
    <w:rsid w:val="004E3FF3"/>
    <w:rsid w:val="004F0659"/>
    <w:rsid w:val="004F2C2C"/>
    <w:rsid w:val="004F5316"/>
    <w:rsid w:val="005033B5"/>
    <w:rsid w:val="00520593"/>
    <w:rsid w:val="00524ADD"/>
    <w:rsid w:val="0053361C"/>
    <w:rsid w:val="005344E3"/>
    <w:rsid w:val="00543A6C"/>
    <w:rsid w:val="005569D0"/>
    <w:rsid w:val="0057021A"/>
    <w:rsid w:val="00594AF8"/>
    <w:rsid w:val="005A5124"/>
    <w:rsid w:val="005A64D0"/>
    <w:rsid w:val="005B4F1A"/>
    <w:rsid w:val="005C023C"/>
    <w:rsid w:val="005C30B2"/>
    <w:rsid w:val="005D478F"/>
    <w:rsid w:val="005E131F"/>
    <w:rsid w:val="005E461F"/>
    <w:rsid w:val="005F09AA"/>
    <w:rsid w:val="005F405F"/>
    <w:rsid w:val="00605210"/>
    <w:rsid w:val="00613058"/>
    <w:rsid w:val="0061313E"/>
    <w:rsid w:val="00613F68"/>
    <w:rsid w:val="00626667"/>
    <w:rsid w:val="00630B77"/>
    <w:rsid w:val="00666AD7"/>
    <w:rsid w:val="006677CF"/>
    <w:rsid w:val="00671FC3"/>
    <w:rsid w:val="00676AED"/>
    <w:rsid w:val="006A2F4D"/>
    <w:rsid w:val="006A74D3"/>
    <w:rsid w:val="006B2151"/>
    <w:rsid w:val="006B3F3A"/>
    <w:rsid w:val="006B4DB7"/>
    <w:rsid w:val="006C00C7"/>
    <w:rsid w:val="006C047B"/>
    <w:rsid w:val="006C48AC"/>
    <w:rsid w:val="006D0054"/>
    <w:rsid w:val="006D149D"/>
    <w:rsid w:val="006E11E8"/>
    <w:rsid w:val="006F5915"/>
    <w:rsid w:val="00703836"/>
    <w:rsid w:val="00704502"/>
    <w:rsid w:val="0072243A"/>
    <w:rsid w:val="00745432"/>
    <w:rsid w:val="00750006"/>
    <w:rsid w:val="007528F7"/>
    <w:rsid w:val="00780504"/>
    <w:rsid w:val="00782A39"/>
    <w:rsid w:val="00784B52"/>
    <w:rsid w:val="00784EDE"/>
    <w:rsid w:val="0078797C"/>
    <w:rsid w:val="00797A76"/>
    <w:rsid w:val="007B34D6"/>
    <w:rsid w:val="007D1D32"/>
    <w:rsid w:val="007F6FF6"/>
    <w:rsid w:val="00800035"/>
    <w:rsid w:val="00802D04"/>
    <w:rsid w:val="00805A27"/>
    <w:rsid w:val="00812764"/>
    <w:rsid w:val="0081371E"/>
    <w:rsid w:val="008237E4"/>
    <w:rsid w:val="00826370"/>
    <w:rsid w:val="00833C2D"/>
    <w:rsid w:val="008352EA"/>
    <w:rsid w:val="0084017F"/>
    <w:rsid w:val="00840255"/>
    <w:rsid w:val="0084123D"/>
    <w:rsid w:val="008435BF"/>
    <w:rsid w:val="00851A20"/>
    <w:rsid w:val="0085796C"/>
    <w:rsid w:val="0088045F"/>
    <w:rsid w:val="0088668F"/>
    <w:rsid w:val="008A0067"/>
    <w:rsid w:val="008C0EA5"/>
    <w:rsid w:val="008C115C"/>
    <w:rsid w:val="008C7102"/>
    <w:rsid w:val="008E033B"/>
    <w:rsid w:val="008E5589"/>
    <w:rsid w:val="00925318"/>
    <w:rsid w:val="0092722E"/>
    <w:rsid w:val="009366C5"/>
    <w:rsid w:val="00936987"/>
    <w:rsid w:val="00937ED6"/>
    <w:rsid w:val="00941963"/>
    <w:rsid w:val="009529C7"/>
    <w:rsid w:val="00953387"/>
    <w:rsid w:val="00964579"/>
    <w:rsid w:val="009739E0"/>
    <w:rsid w:val="009756DF"/>
    <w:rsid w:val="009A1AD0"/>
    <w:rsid w:val="009A73EB"/>
    <w:rsid w:val="009B253D"/>
    <w:rsid w:val="009C2A72"/>
    <w:rsid w:val="009C3115"/>
    <w:rsid w:val="009D738D"/>
    <w:rsid w:val="009E2FBA"/>
    <w:rsid w:val="009E5561"/>
    <w:rsid w:val="009F33F4"/>
    <w:rsid w:val="009F4899"/>
    <w:rsid w:val="009F4AD3"/>
    <w:rsid w:val="00A1297E"/>
    <w:rsid w:val="00A25FFB"/>
    <w:rsid w:val="00A437A6"/>
    <w:rsid w:val="00A4432D"/>
    <w:rsid w:val="00A445DC"/>
    <w:rsid w:val="00A57606"/>
    <w:rsid w:val="00A74ECB"/>
    <w:rsid w:val="00AB1803"/>
    <w:rsid w:val="00AC01C1"/>
    <w:rsid w:val="00AE6509"/>
    <w:rsid w:val="00AF0E3A"/>
    <w:rsid w:val="00AF386D"/>
    <w:rsid w:val="00B132EF"/>
    <w:rsid w:val="00B175F9"/>
    <w:rsid w:val="00B231D4"/>
    <w:rsid w:val="00B2482C"/>
    <w:rsid w:val="00B301BF"/>
    <w:rsid w:val="00B3229A"/>
    <w:rsid w:val="00B33FDB"/>
    <w:rsid w:val="00B372FD"/>
    <w:rsid w:val="00B43231"/>
    <w:rsid w:val="00B56967"/>
    <w:rsid w:val="00B575CD"/>
    <w:rsid w:val="00B57BE2"/>
    <w:rsid w:val="00B647AB"/>
    <w:rsid w:val="00B97EE2"/>
    <w:rsid w:val="00BA7C3B"/>
    <w:rsid w:val="00BB7712"/>
    <w:rsid w:val="00BD551D"/>
    <w:rsid w:val="00C120A2"/>
    <w:rsid w:val="00C13444"/>
    <w:rsid w:val="00C24637"/>
    <w:rsid w:val="00C340E0"/>
    <w:rsid w:val="00C51639"/>
    <w:rsid w:val="00C633CB"/>
    <w:rsid w:val="00C80453"/>
    <w:rsid w:val="00C976E6"/>
    <w:rsid w:val="00CB35B8"/>
    <w:rsid w:val="00CB768A"/>
    <w:rsid w:val="00CC4915"/>
    <w:rsid w:val="00CD5594"/>
    <w:rsid w:val="00CE5A91"/>
    <w:rsid w:val="00CE6594"/>
    <w:rsid w:val="00CF465E"/>
    <w:rsid w:val="00D0597E"/>
    <w:rsid w:val="00D22FCB"/>
    <w:rsid w:val="00D54797"/>
    <w:rsid w:val="00D635EF"/>
    <w:rsid w:val="00D641E8"/>
    <w:rsid w:val="00D67121"/>
    <w:rsid w:val="00DB7F3E"/>
    <w:rsid w:val="00DD0538"/>
    <w:rsid w:val="00DD402F"/>
    <w:rsid w:val="00DD5D50"/>
    <w:rsid w:val="00DE6567"/>
    <w:rsid w:val="00DE7B4B"/>
    <w:rsid w:val="00DF6DC7"/>
    <w:rsid w:val="00E00664"/>
    <w:rsid w:val="00E117AF"/>
    <w:rsid w:val="00E23849"/>
    <w:rsid w:val="00E246CB"/>
    <w:rsid w:val="00E41732"/>
    <w:rsid w:val="00E42460"/>
    <w:rsid w:val="00E71356"/>
    <w:rsid w:val="00E83BC8"/>
    <w:rsid w:val="00E8640E"/>
    <w:rsid w:val="00E87C38"/>
    <w:rsid w:val="00E93D24"/>
    <w:rsid w:val="00E94A4C"/>
    <w:rsid w:val="00EA7CED"/>
    <w:rsid w:val="00EB7191"/>
    <w:rsid w:val="00ED1183"/>
    <w:rsid w:val="00F06598"/>
    <w:rsid w:val="00F136FC"/>
    <w:rsid w:val="00F14B84"/>
    <w:rsid w:val="00F32394"/>
    <w:rsid w:val="00F40FDA"/>
    <w:rsid w:val="00F4120E"/>
    <w:rsid w:val="00F41FD5"/>
    <w:rsid w:val="00F42A60"/>
    <w:rsid w:val="00F42E89"/>
    <w:rsid w:val="00F45830"/>
    <w:rsid w:val="00F4714E"/>
    <w:rsid w:val="00F50AC9"/>
    <w:rsid w:val="00F53F37"/>
    <w:rsid w:val="00F5461E"/>
    <w:rsid w:val="00F62758"/>
    <w:rsid w:val="00F80186"/>
    <w:rsid w:val="00F97DA8"/>
    <w:rsid w:val="00FA42D6"/>
    <w:rsid w:val="00FB021C"/>
    <w:rsid w:val="00FC268F"/>
    <w:rsid w:val="00FD3460"/>
    <w:rsid w:val="00FD529D"/>
    <w:rsid w:val="00FE7C84"/>
    <w:rsid w:val="00FF663B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2F0662F2-D5CD-4D0E-98FE-B665B902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496269519acac5c69205fa521ba36f9f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87e0a624f7a951cbb50d35d56cf89c2c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2ADD8-3050-4EC0-8005-00669B23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D8C1B-EC4F-4FA0-85E7-9E7DAEF495A6}">
  <ds:schemaRefs>
    <ds:schemaRef ds:uri="394af167-351c-4676-b295-868d7c7e4242"/>
    <ds:schemaRef ds:uri="http://schemas.openxmlformats.org/package/2006/metadata/core-properties"/>
    <ds:schemaRef ds:uri="http://purl.org/dc/elements/1.1/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Lucy Nixon</cp:lastModifiedBy>
  <cp:revision>3</cp:revision>
  <dcterms:created xsi:type="dcterms:W3CDTF">2025-07-08T15:55:00Z</dcterms:created>
  <dcterms:modified xsi:type="dcterms:W3CDTF">2025-07-08T15:55:00Z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  <property fmtid="{D5CDD505-2E9C-101B-9397-08002B2CF9AE}" pid="4" name="GrammarlyDocumentId">
    <vt:lpwstr>a2b1a2729a7b7cd41ea67dd77c2a0966916f7a347b5288c045a58ddb3958cc78</vt:lpwstr>
  </property>
</Properties>
</file>